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ajorHAnsi"/>
        </w:rPr>
        <w:id w:val="-366836673"/>
        <w:docPartObj>
          <w:docPartGallery w:val="Cover Pages"/>
          <w:docPartUnique/>
        </w:docPartObj>
      </w:sdtPr>
      <w:sdtEndPr/>
      <w:sdtContent>
        <w:p w14:paraId="4C9CA5AB" w14:textId="7DC53BE3" w:rsidR="0002366F" w:rsidRPr="00550E83" w:rsidRDefault="00DA08C8">
          <w:pPr>
            <w:rPr>
              <w:rFonts w:cstheme="majorHAnsi"/>
              <w:noProof/>
              <w:lang w:val="it-IT" w:eastAsia="it-IT"/>
            </w:rPr>
          </w:pPr>
          <w:r>
            <w:rPr>
              <w:noProof/>
            </w:rPr>
            <w:drawing>
              <wp:inline distT="0" distB="0" distL="0" distR="0" wp14:anchorId="12977924" wp14:editId="64E932FF">
                <wp:extent cx="1859139" cy="1001485"/>
                <wp:effectExtent l="0" t="0" r="8255" b="8255"/>
                <wp:docPr id="3" name="Picture 3" descr="cid:image001.png@01D8443E.55569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443E.55569B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4925" cy="1026149"/>
                        </a:xfrm>
                        <a:prstGeom prst="rect">
                          <a:avLst/>
                        </a:prstGeom>
                        <a:noFill/>
                        <a:ln>
                          <a:noFill/>
                        </a:ln>
                      </pic:spPr>
                    </pic:pic>
                  </a:graphicData>
                </a:graphic>
              </wp:inline>
            </w:drawing>
          </w:r>
        </w:p>
        <w:p w14:paraId="47CE40CC" w14:textId="77777777" w:rsidR="00DA08C8" w:rsidRDefault="00DA08C8" w:rsidP="00B50DC4">
          <w:pPr>
            <w:tabs>
              <w:tab w:val="left" w:pos="851"/>
            </w:tabs>
            <w:spacing w:after="0" w:line="240" w:lineRule="auto"/>
            <w:jc w:val="center"/>
            <w:rPr>
              <w:rFonts w:cstheme="maj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BE5C95" w14:textId="61565380" w:rsidR="00B50DC4" w:rsidRPr="00A00403" w:rsidRDefault="002D0EAC" w:rsidP="00B50DC4">
          <w:pPr>
            <w:tabs>
              <w:tab w:val="left" w:pos="851"/>
            </w:tabs>
            <w:spacing w:after="0" w:line="240" w:lineRule="auto"/>
            <w:jc w:val="center"/>
            <w:rPr>
              <w:rFonts w:cstheme="maj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UNITEL</w:t>
          </w:r>
          <w:r w:rsidR="00B50DC4" w:rsidRPr="00A00403">
            <w:rPr>
              <w:rFonts w:cstheme="majorHAnsi"/>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E-COURSE</w:t>
          </w:r>
        </w:p>
        <w:p w14:paraId="31F2A2F6" w14:textId="77777777" w:rsidR="00B50DC4" w:rsidRDefault="00B50DC4" w:rsidP="00B50DC4">
          <w:pPr>
            <w:jc w:val="center"/>
            <w:rPr>
              <w:rFonts w:cstheme="majorHAnsi"/>
              <w:sz w:val="28"/>
              <w:szCs w:val="28"/>
            </w:rPr>
          </w:pPr>
        </w:p>
        <w:p w14:paraId="07CB072D" w14:textId="3EE277B0" w:rsidR="008E619C" w:rsidRPr="009D7CC6" w:rsidRDefault="00BC1F4D" w:rsidP="009D7CC6">
          <w:pPr>
            <w:spacing w:line="480" w:lineRule="auto"/>
            <w:jc w:val="center"/>
            <w:rPr>
              <w:rFonts w:cstheme="maj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aj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STORYBOARD </w:t>
          </w:r>
          <w:r w:rsidR="00B50DC4" w:rsidRPr="00B50DC4">
            <w:rPr>
              <w:rFonts w:cstheme="majorHAnsi"/>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TEMPLATE</w:t>
          </w:r>
        </w:p>
        <w:tbl>
          <w:tblPr>
            <w:tblpPr w:leftFromText="180" w:rightFromText="180" w:vertAnchor="text" w:horzAnchor="margin" w:tblpXSpec="center" w:tblpY="650"/>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4"/>
          </w:tblGrid>
          <w:tr w:rsidR="008E619C" w:rsidRPr="00550E83" w14:paraId="3C0F5467" w14:textId="77777777" w:rsidTr="00F83EA6">
            <w:tc>
              <w:tcPr>
                <w:tcW w:w="8794" w:type="dxa"/>
              </w:tcPr>
              <w:p w14:paraId="20C18B72" w14:textId="088EE5F1" w:rsidR="008E619C" w:rsidRPr="00550E83" w:rsidRDefault="008E619C" w:rsidP="00882107">
                <w:pPr>
                  <w:rPr>
                    <w:rFonts w:cstheme="majorHAnsi"/>
                    <w:lang w:val="en-GB"/>
                  </w:rPr>
                </w:pPr>
                <w:r w:rsidRPr="00550E83">
                  <w:rPr>
                    <w:rFonts w:cstheme="majorHAnsi"/>
                    <w:lang w:val="en-GB"/>
                  </w:rPr>
                  <w:t>MODULE TITL</w:t>
                </w:r>
                <w:r w:rsidR="00ED0E81">
                  <w:rPr>
                    <w:rFonts w:cstheme="majorHAnsi"/>
                    <w:lang w:val="en-GB"/>
                  </w:rPr>
                  <w:t xml:space="preserve">E: </w:t>
                </w:r>
                <w:r w:rsidR="00882107">
                  <w:rPr>
                    <w:rFonts w:cstheme="majorHAnsi"/>
                    <w:lang w:val="en-GB"/>
                  </w:rPr>
                  <w:t>M</w:t>
                </w:r>
                <w:proofErr w:type="gramStart"/>
                <w:r w:rsidR="00882107">
                  <w:rPr>
                    <w:rFonts w:cstheme="majorHAnsi"/>
                    <w:lang w:val="en-GB"/>
                  </w:rPr>
                  <w:t xml:space="preserve">3 </w:t>
                </w:r>
                <w:r w:rsidR="00ED0E81">
                  <w:rPr>
                    <w:rFonts w:cstheme="majorHAnsi"/>
                    <w:lang w:val="en-GB"/>
                  </w:rPr>
                  <w:t xml:space="preserve"> </w:t>
                </w:r>
                <w:r w:rsidR="00882107" w:rsidRPr="00882107">
                  <w:rPr>
                    <w:rFonts w:cstheme="majorHAnsi"/>
                    <w:lang w:val="en-GB"/>
                  </w:rPr>
                  <w:t>Methods</w:t>
                </w:r>
                <w:proofErr w:type="gramEnd"/>
                <w:r w:rsidR="00882107" w:rsidRPr="00882107">
                  <w:rPr>
                    <w:rFonts w:cstheme="majorHAnsi"/>
                    <w:lang w:val="en-GB"/>
                  </w:rPr>
                  <w:t xml:space="preserve"> and tools of TEL</w:t>
                </w:r>
              </w:p>
            </w:tc>
          </w:tr>
          <w:tr w:rsidR="008E619C" w:rsidRPr="00550E83" w14:paraId="0A5814EB" w14:textId="77777777" w:rsidTr="00F83EA6">
            <w:tc>
              <w:tcPr>
                <w:tcW w:w="8794" w:type="dxa"/>
              </w:tcPr>
              <w:p w14:paraId="4CF266A1" w14:textId="3A5CC6E1" w:rsidR="008E619C" w:rsidRPr="00550E83" w:rsidRDefault="008E619C" w:rsidP="00664BAA">
                <w:pPr>
                  <w:rPr>
                    <w:rFonts w:cstheme="majorHAnsi"/>
                    <w:lang w:val="en-GB"/>
                  </w:rPr>
                </w:pPr>
                <w:r w:rsidRPr="00550E83">
                  <w:rPr>
                    <w:rFonts w:cstheme="majorHAnsi"/>
                    <w:lang w:val="en-GB"/>
                  </w:rPr>
                  <w:t>TOPIC TITLE</w:t>
                </w:r>
                <w:r w:rsidR="00ED0E81">
                  <w:rPr>
                    <w:rFonts w:cstheme="majorHAnsi"/>
                    <w:lang w:val="en-GB"/>
                  </w:rPr>
                  <w:t>: M</w:t>
                </w:r>
                <w:r w:rsidR="00882107">
                  <w:rPr>
                    <w:rFonts w:cstheme="majorHAnsi"/>
                    <w:lang w:val="en-GB"/>
                  </w:rPr>
                  <w:t>3</w:t>
                </w:r>
                <w:r w:rsidR="00ED0E81">
                  <w:rPr>
                    <w:rFonts w:cstheme="majorHAnsi"/>
                    <w:lang w:val="en-GB"/>
                  </w:rPr>
                  <w:t>-</w:t>
                </w:r>
                <w:r w:rsidR="00882107">
                  <w:rPr>
                    <w:rFonts w:cstheme="majorHAnsi"/>
                    <w:lang w:val="en-GB"/>
                  </w:rPr>
                  <w:t>3</w:t>
                </w:r>
                <w:r w:rsidR="00ED0E81">
                  <w:rPr>
                    <w:rFonts w:cstheme="majorHAnsi"/>
                    <w:lang w:val="en-GB"/>
                  </w:rPr>
                  <w:t xml:space="preserve"> </w:t>
                </w:r>
                <w:r w:rsidR="00882107" w:rsidRPr="00882107">
                  <w:rPr>
                    <w:rFonts w:cstheme="majorHAnsi"/>
                    <w:lang w:val="en-GB"/>
                  </w:rPr>
                  <w:t>Activating methods and online tools to enrich online learning</w:t>
                </w:r>
              </w:p>
            </w:tc>
          </w:tr>
          <w:tr w:rsidR="008E619C" w:rsidRPr="00550E83" w14:paraId="47B7A761" w14:textId="77777777" w:rsidTr="00F83EA6">
            <w:tc>
              <w:tcPr>
                <w:tcW w:w="8794" w:type="dxa"/>
              </w:tcPr>
              <w:p w14:paraId="2BFA9876" w14:textId="1DD95D4A" w:rsidR="008E619C" w:rsidRPr="00550E83" w:rsidRDefault="008E619C" w:rsidP="0017103A">
                <w:pPr>
                  <w:rPr>
                    <w:rFonts w:cstheme="majorHAnsi"/>
                  </w:rPr>
                </w:pPr>
                <w:r w:rsidRPr="00550E83">
                  <w:rPr>
                    <w:rFonts w:cstheme="majorHAnsi"/>
                  </w:rPr>
                  <w:t>AUTHOR</w:t>
                </w:r>
                <w:r w:rsidR="00DF4990">
                  <w:rPr>
                    <w:rFonts w:cstheme="majorHAnsi"/>
                  </w:rPr>
                  <w:t>(s)</w:t>
                </w:r>
                <w:r w:rsidRPr="00550E83">
                  <w:rPr>
                    <w:rFonts w:cstheme="majorHAnsi"/>
                  </w:rPr>
                  <w:t>:</w:t>
                </w:r>
                <w:r w:rsidR="00882107">
                  <w:rPr>
                    <w:rFonts w:cstheme="majorHAnsi"/>
                  </w:rPr>
                  <w:t xml:space="preserve"> Mehri </w:t>
                </w:r>
                <w:proofErr w:type="spellStart"/>
                <w:r w:rsidR="00882107">
                  <w:rPr>
                    <w:rFonts w:cstheme="majorHAnsi"/>
                  </w:rPr>
                  <w:t>Rajaei</w:t>
                </w:r>
                <w:proofErr w:type="spellEnd"/>
                <w:r w:rsidR="0017103A">
                  <w:rPr>
                    <w:rFonts w:cstheme="majorHAnsi"/>
                  </w:rPr>
                  <w:t xml:space="preserve"> </w:t>
                </w:r>
              </w:p>
            </w:tc>
          </w:tr>
          <w:tr w:rsidR="00ED0E81" w:rsidRPr="00550E83" w14:paraId="601072D3" w14:textId="77777777" w:rsidTr="00F83EA6">
            <w:tc>
              <w:tcPr>
                <w:tcW w:w="8794" w:type="dxa"/>
              </w:tcPr>
              <w:p w14:paraId="05DF3C14" w14:textId="4997A4DE" w:rsidR="00ED0E81" w:rsidRPr="00550E83" w:rsidRDefault="00ED0E81" w:rsidP="0017103A">
                <w:pPr>
                  <w:rPr>
                    <w:rFonts w:cstheme="majorHAnsi"/>
                  </w:rPr>
                </w:pPr>
                <w:r>
                  <w:rPr>
                    <w:rFonts w:cstheme="majorHAnsi"/>
                  </w:rPr>
                  <w:t>NAME OF THE PARTNER INSTITUTION:</w:t>
                </w:r>
                <w:r w:rsidR="00882107">
                  <w:rPr>
                    <w:rFonts w:cstheme="majorHAnsi"/>
                  </w:rPr>
                  <w:t xml:space="preserve"> P6 USB</w:t>
                </w:r>
                <w:r w:rsidR="0089165B">
                  <w:rPr>
                    <w:rFonts w:cstheme="majorHAnsi"/>
                  </w:rPr>
                  <w:t>_</w:t>
                </w:r>
                <w:r w:rsidR="00882107">
                  <w:rPr>
                    <w:rFonts w:cstheme="majorHAnsi"/>
                  </w:rPr>
                  <w:t xml:space="preserve"> </w:t>
                </w:r>
                <w:r w:rsidR="0089165B" w:rsidRPr="0089165B">
                  <w:rPr>
                    <w:rFonts w:cstheme="majorHAnsi"/>
                  </w:rPr>
                  <w:t xml:space="preserve">University of </w:t>
                </w:r>
                <w:proofErr w:type="spellStart"/>
                <w:r w:rsidR="0089165B" w:rsidRPr="0089165B">
                  <w:rPr>
                    <w:rFonts w:cstheme="majorHAnsi"/>
                  </w:rPr>
                  <w:t>Sistan</w:t>
                </w:r>
                <w:proofErr w:type="spellEnd"/>
                <w:r w:rsidR="0089165B" w:rsidRPr="0089165B">
                  <w:rPr>
                    <w:rFonts w:cstheme="majorHAnsi"/>
                  </w:rPr>
                  <w:t xml:space="preserve"> and </w:t>
                </w:r>
                <w:proofErr w:type="spellStart"/>
                <w:r w:rsidR="0089165B" w:rsidRPr="0089165B">
                  <w:rPr>
                    <w:rFonts w:cstheme="majorHAnsi"/>
                  </w:rPr>
                  <w:t>Baluchestan</w:t>
                </w:r>
                <w:proofErr w:type="spellEnd"/>
                <w:r w:rsidR="0017103A">
                  <w:rPr>
                    <w:rFonts w:cstheme="majorHAnsi"/>
                  </w:rPr>
                  <w:t xml:space="preserve"> </w:t>
                </w:r>
              </w:p>
            </w:tc>
          </w:tr>
          <w:tr w:rsidR="008E619C" w:rsidRPr="00550E83" w14:paraId="41BE82AD" w14:textId="77777777" w:rsidTr="00F83EA6">
            <w:tc>
              <w:tcPr>
                <w:tcW w:w="8794" w:type="dxa"/>
              </w:tcPr>
              <w:p w14:paraId="0573ACF2" w14:textId="69CECA38" w:rsidR="008E619C" w:rsidRPr="00550E83" w:rsidRDefault="00DF4990" w:rsidP="0017103A">
                <w:pPr>
                  <w:rPr>
                    <w:rFonts w:cstheme="majorHAnsi"/>
                    <w:lang w:val="en-GB"/>
                  </w:rPr>
                </w:pPr>
                <w:r>
                  <w:rPr>
                    <w:rFonts w:cstheme="majorHAnsi"/>
                    <w:lang w:val="en-GB"/>
                  </w:rPr>
                  <w:t xml:space="preserve">Total </w:t>
                </w:r>
                <w:r w:rsidR="00E419D6">
                  <w:rPr>
                    <w:rFonts w:cstheme="majorHAnsi"/>
                    <w:lang w:val="en-GB"/>
                  </w:rPr>
                  <w:t>LENGTH (approximately: The optimum length is about 30 minutes</w:t>
                </w:r>
                <w:proofErr w:type="gramStart"/>
                <w:r w:rsidR="00E419D6">
                  <w:rPr>
                    <w:rFonts w:cstheme="majorHAnsi"/>
                    <w:lang w:val="en-GB"/>
                  </w:rPr>
                  <w:t xml:space="preserve">) </w:t>
                </w:r>
                <w:r w:rsidR="00B50DC4" w:rsidRPr="00550E83">
                  <w:rPr>
                    <w:rFonts w:cstheme="majorHAnsi"/>
                    <w:lang w:val="en-GB"/>
                  </w:rPr>
                  <w:t>:</w:t>
                </w:r>
                <w:proofErr w:type="gramEnd"/>
                <w:r w:rsidR="00B50DC4">
                  <w:rPr>
                    <w:rFonts w:cstheme="majorHAnsi"/>
                    <w:lang w:val="en-GB"/>
                  </w:rPr>
                  <w:t xml:space="preserve"> </w:t>
                </w:r>
                <w:r w:rsidR="0089165B">
                  <w:rPr>
                    <w:rFonts w:cstheme="majorHAnsi"/>
                    <w:lang w:val="en-GB"/>
                  </w:rPr>
                  <w:t>60</w:t>
                </w:r>
                <w:r w:rsidR="008E619C" w:rsidRPr="00550E83">
                  <w:rPr>
                    <w:rFonts w:cstheme="majorHAnsi"/>
                    <w:lang w:val="en-GB"/>
                  </w:rPr>
                  <w:t xml:space="preserve"> minutes</w:t>
                </w:r>
                <w:r w:rsidR="0017103A">
                  <w:rPr>
                    <w:rFonts w:cstheme="majorHAnsi"/>
                    <w:lang w:val="en-GB"/>
                  </w:rPr>
                  <w:t xml:space="preserve"> </w:t>
                </w:r>
              </w:p>
            </w:tc>
          </w:tr>
          <w:tr w:rsidR="008E619C" w:rsidRPr="00550E83" w14:paraId="554785EB" w14:textId="77777777" w:rsidTr="00F83EA6">
            <w:tc>
              <w:tcPr>
                <w:tcW w:w="8794" w:type="dxa"/>
              </w:tcPr>
              <w:p w14:paraId="7B465C15" w14:textId="12970209" w:rsidR="008E619C" w:rsidRPr="00550E83" w:rsidRDefault="00DF4990" w:rsidP="0017103A">
                <w:pPr>
                  <w:rPr>
                    <w:rFonts w:cstheme="majorHAnsi"/>
                    <w:lang w:val="en-GB"/>
                  </w:rPr>
                </w:pPr>
                <w:r>
                  <w:rPr>
                    <w:rFonts w:cstheme="majorHAnsi"/>
                    <w:lang w:val="en-GB"/>
                  </w:rPr>
                  <w:t xml:space="preserve">Total </w:t>
                </w:r>
                <w:r w:rsidR="008E619C" w:rsidRPr="00550E83">
                  <w:rPr>
                    <w:rFonts w:cstheme="majorHAnsi"/>
                    <w:lang w:val="en-GB"/>
                  </w:rPr>
                  <w:t>n</w:t>
                </w:r>
                <w:r w:rsidR="009D7CC6">
                  <w:rPr>
                    <w:rFonts w:cstheme="majorHAnsi"/>
                    <w:lang w:val="en-GB"/>
                  </w:rPr>
                  <w:t>umber of slides (The optimum number of slides is about 15 slides)</w:t>
                </w:r>
                <w:r w:rsidR="0089165B">
                  <w:rPr>
                    <w:rFonts w:cstheme="majorHAnsi"/>
                    <w:lang w:val="en-GB"/>
                  </w:rPr>
                  <w:t xml:space="preserve"> 23</w:t>
                </w:r>
                <w:r w:rsidR="0017103A">
                  <w:rPr>
                    <w:rFonts w:cstheme="majorHAnsi"/>
                    <w:lang w:val="en-GB"/>
                  </w:rPr>
                  <w:t xml:space="preserve"> </w:t>
                </w:r>
              </w:p>
            </w:tc>
          </w:tr>
        </w:tbl>
        <w:p w14:paraId="53142C39" w14:textId="77777777" w:rsidR="008E619C" w:rsidRPr="00550E83" w:rsidRDefault="008E619C" w:rsidP="00B50DC4">
          <w:pPr>
            <w:rPr>
              <w:rFonts w:cstheme="majorHAnsi"/>
              <w:lang w:val="en-GB"/>
            </w:rPr>
          </w:pPr>
        </w:p>
        <w:p w14:paraId="35D34C3E" w14:textId="272E9B5D" w:rsidR="008E619C" w:rsidRDefault="008E619C" w:rsidP="008E619C">
          <w:pPr>
            <w:rPr>
              <w:rFonts w:cstheme="majorHAnsi"/>
              <w:lang w:val="en-GB"/>
            </w:rPr>
          </w:pPr>
        </w:p>
        <w:p w14:paraId="420B03A5" w14:textId="4E98B025" w:rsidR="00DA08C8" w:rsidRDefault="00DA08C8">
          <w:pPr>
            <w:spacing w:after="0" w:line="240" w:lineRule="auto"/>
            <w:jc w:val="left"/>
            <w:rPr>
              <w:rFonts w:cstheme="majorHAnsi"/>
              <w:lang w:val="en-GB"/>
            </w:rPr>
          </w:pPr>
          <w:r>
            <w:rPr>
              <w:rFonts w:cstheme="majorHAnsi"/>
              <w:lang w:val="en-GB"/>
            </w:rPr>
            <w:br w:type="page"/>
          </w:r>
        </w:p>
        <w:p w14:paraId="4415311D" w14:textId="3A3A4F98" w:rsidR="00A6097C" w:rsidRDefault="00A6097C" w:rsidP="008E619C">
          <w:pPr>
            <w:rPr>
              <w:rFonts w:cstheme="majorHAnsi"/>
              <w:sz w:val="24"/>
              <w:lang w:val="en-GB"/>
            </w:rPr>
          </w:pPr>
          <w:r w:rsidRPr="00A6097C">
            <w:rPr>
              <w:rFonts w:cstheme="majorHAnsi"/>
              <w:sz w:val="24"/>
              <w:lang w:val="en-GB"/>
            </w:rPr>
            <w:lastRenderedPageBreak/>
            <w:t>A storyboard is a tool to help you to structure your presentation</w:t>
          </w:r>
          <w:r>
            <w:rPr>
              <w:rFonts w:cstheme="majorHAnsi"/>
              <w:sz w:val="24"/>
              <w:lang w:val="en-GB"/>
            </w:rPr>
            <w:t>, e.g. the amount and the order of the slides.</w:t>
          </w:r>
        </w:p>
        <w:p w14:paraId="6A0C5807" w14:textId="5DEA79C8" w:rsidR="008D471F" w:rsidRPr="00A6097C" w:rsidRDefault="008D471F" w:rsidP="008E619C">
          <w:pPr>
            <w:rPr>
              <w:rFonts w:cstheme="majorHAnsi"/>
              <w:sz w:val="24"/>
              <w:lang w:val="en-GB"/>
            </w:rPr>
          </w:pPr>
          <w:r>
            <w:rPr>
              <w:rFonts w:cstheme="majorHAnsi"/>
              <w:sz w:val="24"/>
              <w:lang w:val="en-GB"/>
            </w:rPr>
            <w:t>Please name your storyboard like this: SB</w:t>
          </w:r>
          <w:proofErr w:type="gramStart"/>
          <w:r>
            <w:rPr>
              <w:rFonts w:cstheme="majorHAnsi"/>
              <w:sz w:val="24"/>
              <w:lang w:val="en-GB"/>
            </w:rPr>
            <w:t>_(</w:t>
          </w:r>
          <w:proofErr w:type="gramEnd"/>
          <w:r>
            <w:rPr>
              <w:rFonts w:cstheme="majorHAnsi"/>
              <w:sz w:val="24"/>
              <w:lang w:val="en-GB"/>
            </w:rPr>
            <w:t>module number)_(topic number), e.g. SB1_1</w:t>
          </w:r>
        </w:p>
        <w:tbl>
          <w:tblPr>
            <w:tblW w:w="9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342"/>
          </w:tblGrid>
          <w:tr w:rsidR="008E619C" w:rsidRPr="00B50DC4" w14:paraId="5746F181" w14:textId="77777777" w:rsidTr="00F83EA6">
            <w:tc>
              <w:tcPr>
                <w:tcW w:w="5812" w:type="dxa"/>
              </w:tcPr>
              <w:p w14:paraId="2F27BC7D" w14:textId="67762225" w:rsidR="008E619C" w:rsidRPr="00B50DC4" w:rsidRDefault="00DA08C8" w:rsidP="00E501E8">
                <w:pPr>
                  <w:rPr>
                    <w:rFonts w:cstheme="majorHAnsi"/>
                    <w:b/>
                    <w:bCs/>
                    <w:lang w:val="en-GB"/>
                  </w:rPr>
                </w:pPr>
                <w:r>
                  <w:rPr>
                    <w:rFonts w:cstheme="majorHAnsi"/>
                    <w:b/>
                    <w:bCs/>
                    <w:lang w:val="en-GB"/>
                  </w:rPr>
                  <w:t>The main content of the slide:</w:t>
                </w:r>
              </w:p>
              <w:p w14:paraId="2276CBBF" w14:textId="46711371" w:rsidR="008E619C" w:rsidRPr="00DA08C8" w:rsidRDefault="00DA08C8" w:rsidP="00E501E8">
                <w:pPr>
                  <w:rPr>
                    <w:rFonts w:cstheme="majorHAnsi"/>
                    <w:b/>
                    <w:bCs/>
                    <w:lang w:val="en-GB"/>
                  </w:rPr>
                </w:pPr>
                <w:r w:rsidRPr="00DA08C8">
                  <w:rPr>
                    <w:rFonts w:cstheme="majorHAnsi"/>
                    <w:b/>
                    <w:bCs/>
                    <w:lang w:val="en-GB"/>
                  </w:rPr>
                  <w:t>T</w:t>
                </w:r>
                <w:r w:rsidR="00DF4990" w:rsidRPr="00DA08C8">
                  <w:rPr>
                    <w:rFonts w:cstheme="majorHAnsi"/>
                    <w:b/>
                    <w:bCs/>
                    <w:lang w:val="en-GB"/>
                  </w:rPr>
                  <w:t xml:space="preserve">he description of </w:t>
                </w:r>
                <w:r>
                  <w:rPr>
                    <w:rFonts w:cstheme="majorHAnsi"/>
                    <w:b/>
                    <w:bCs/>
                    <w:lang w:val="en-GB"/>
                  </w:rPr>
                  <w:t xml:space="preserve">each </w:t>
                </w:r>
                <w:r w:rsidRPr="00DA08C8">
                  <w:rPr>
                    <w:rFonts w:cstheme="majorHAnsi"/>
                    <w:b/>
                    <w:bCs/>
                    <w:lang w:val="en-GB"/>
                  </w:rPr>
                  <w:t>slide should</w:t>
                </w:r>
                <w:r w:rsidR="00DF4990" w:rsidRPr="00DA08C8">
                  <w:rPr>
                    <w:rFonts w:cstheme="majorHAnsi"/>
                    <w:b/>
                    <w:bCs/>
                    <w:lang w:val="en-GB"/>
                  </w:rPr>
                  <w:t xml:space="preserve"> not to be longer than half </w:t>
                </w:r>
                <w:r w:rsidR="009D7CC6">
                  <w:rPr>
                    <w:rFonts w:cstheme="majorHAnsi"/>
                    <w:b/>
                    <w:bCs/>
                    <w:lang w:val="en-GB"/>
                  </w:rPr>
                  <w:t xml:space="preserve">a </w:t>
                </w:r>
                <w:r w:rsidR="00DF4990" w:rsidRPr="00DA08C8">
                  <w:rPr>
                    <w:rFonts w:cstheme="majorHAnsi"/>
                    <w:b/>
                    <w:bCs/>
                    <w:lang w:val="en-GB"/>
                  </w:rPr>
                  <w:t>page</w:t>
                </w:r>
              </w:p>
            </w:tc>
            <w:tc>
              <w:tcPr>
                <w:tcW w:w="3342" w:type="dxa"/>
              </w:tcPr>
              <w:p w14:paraId="42732B0A" w14:textId="5EA5EAEE" w:rsidR="008E619C" w:rsidRPr="00B50DC4" w:rsidRDefault="008E619C" w:rsidP="00B50DC4">
                <w:pPr>
                  <w:jc w:val="left"/>
                  <w:rPr>
                    <w:rFonts w:cstheme="majorHAnsi"/>
                    <w:b/>
                    <w:bCs/>
                    <w:lang w:val="en-GB"/>
                  </w:rPr>
                </w:pPr>
                <w:r w:rsidRPr="00B50DC4">
                  <w:rPr>
                    <w:rFonts w:cstheme="majorHAnsi"/>
                    <w:b/>
                    <w:bCs/>
                    <w:lang w:val="en-GB"/>
                  </w:rPr>
                  <w:t>Slide n</w:t>
                </w:r>
                <w:r w:rsidR="00A6097C">
                  <w:rPr>
                    <w:rFonts w:cstheme="majorHAnsi"/>
                    <w:b/>
                    <w:bCs/>
                    <w:lang w:val="en-GB"/>
                  </w:rPr>
                  <w:t>umber</w:t>
                </w:r>
                <w:r w:rsidR="00B50DC4">
                  <w:rPr>
                    <w:rFonts w:cstheme="majorHAnsi"/>
                    <w:b/>
                    <w:bCs/>
                    <w:lang w:val="en-GB"/>
                  </w:rPr>
                  <w:t xml:space="preserve"> &amp; Slide Title</w:t>
                </w:r>
              </w:p>
            </w:tc>
          </w:tr>
          <w:tr w:rsidR="008E619C" w:rsidRPr="00DF4990" w14:paraId="2A6F9B3E" w14:textId="77777777" w:rsidTr="00F83EA6">
            <w:trPr>
              <w:trHeight w:val="74"/>
            </w:trPr>
            <w:tc>
              <w:tcPr>
                <w:tcW w:w="5812" w:type="dxa"/>
              </w:tcPr>
              <w:p w14:paraId="06DB07C7" w14:textId="34C6CBF2" w:rsidR="008E619C" w:rsidRDefault="00C34277" w:rsidP="00F83EA6">
                <w:pPr>
                  <w:spacing w:after="0"/>
                  <w:rPr>
                    <w:rFonts w:cstheme="majorHAnsi"/>
                    <w:lang w:val="en-GB"/>
                  </w:rPr>
                </w:pPr>
                <w:r w:rsidRPr="00C34277">
                  <w:rPr>
                    <w:rFonts w:cstheme="majorHAnsi"/>
                    <w:lang w:val="en-GB"/>
                  </w:rPr>
                  <w:t>Activating methods and online tools to enrich online learning</w:t>
                </w:r>
              </w:p>
              <w:p w14:paraId="71B1810B" w14:textId="4D9FCF28" w:rsidR="00DF4990" w:rsidRPr="00550E83" w:rsidRDefault="00DF4990" w:rsidP="00DF4990">
                <w:pPr>
                  <w:spacing w:after="120"/>
                  <w:rPr>
                    <w:rFonts w:cstheme="majorHAnsi"/>
                    <w:lang w:val="en-GB"/>
                  </w:rPr>
                </w:pPr>
              </w:p>
            </w:tc>
            <w:tc>
              <w:tcPr>
                <w:tcW w:w="3342" w:type="dxa"/>
              </w:tcPr>
              <w:p w14:paraId="41B07B1B" w14:textId="36264CBD" w:rsidR="008E619C" w:rsidRPr="00550E83" w:rsidRDefault="008E619C" w:rsidP="00DF4990">
                <w:pPr>
                  <w:spacing w:after="120"/>
                  <w:rPr>
                    <w:rFonts w:cstheme="majorHAnsi"/>
                    <w:lang w:val="en-GB"/>
                  </w:rPr>
                </w:pPr>
                <w:r w:rsidRPr="00550E83">
                  <w:rPr>
                    <w:rFonts w:cstheme="majorHAnsi"/>
                    <w:lang w:val="en-GB"/>
                  </w:rPr>
                  <w:t>1</w:t>
                </w:r>
                <w:r w:rsidR="00B50DC4">
                  <w:rPr>
                    <w:rFonts w:cstheme="majorHAnsi"/>
                    <w:lang w:val="en-GB"/>
                  </w:rPr>
                  <w:t xml:space="preserve"> Title slide</w:t>
                </w:r>
              </w:p>
            </w:tc>
          </w:tr>
          <w:tr w:rsidR="008E619C" w:rsidRPr="00DF4990" w14:paraId="69457CB1" w14:textId="77777777" w:rsidTr="00F83EA6">
            <w:tc>
              <w:tcPr>
                <w:tcW w:w="5812" w:type="dxa"/>
              </w:tcPr>
              <w:p w14:paraId="163D3797" w14:textId="30FC2AB7" w:rsidR="008E619C" w:rsidRPr="00550E83" w:rsidRDefault="00C34277" w:rsidP="00C34277">
                <w:pPr>
                  <w:spacing w:after="0"/>
                  <w:rPr>
                    <w:rFonts w:cstheme="majorHAnsi"/>
                    <w:lang w:val="en-GB"/>
                  </w:rPr>
                </w:pPr>
                <w:r w:rsidRPr="00C34277">
                  <w:rPr>
                    <w:rFonts w:cstheme="majorHAnsi"/>
                    <w:lang w:val="en-GB"/>
                  </w:rPr>
                  <w:t>The objectives of the lesson</w:t>
                </w:r>
              </w:p>
            </w:tc>
            <w:tc>
              <w:tcPr>
                <w:tcW w:w="3342" w:type="dxa"/>
              </w:tcPr>
              <w:p w14:paraId="458A64B0" w14:textId="36CB5CBA" w:rsidR="008E619C" w:rsidRPr="00550E83" w:rsidRDefault="008E619C" w:rsidP="00F83EA6">
                <w:pPr>
                  <w:spacing w:after="0"/>
                  <w:rPr>
                    <w:rFonts w:cstheme="majorHAnsi"/>
                    <w:lang w:val="en-GB"/>
                  </w:rPr>
                </w:pPr>
                <w:r w:rsidRPr="00550E83">
                  <w:rPr>
                    <w:rFonts w:cstheme="majorHAnsi"/>
                    <w:lang w:val="en-GB"/>
                  </w:rPr>
                  <w:t>2</w:t>
                </w:r>
                <w:r w:rsidR="00B50DC4">
                  <w:rPr>
                    <w:rFonts w:cstheme="majorHAnsi"/>
                    <w:lang w:val="en-GB"/>
                  </w:rPr>
                  <w:t xml:space="preserve"> </w:t>
                </w:r>
                <w:r w:rsidR="00C34277" w:rsidRPr="00C34277">
                  <w:rPr>
                    <w:rFonts w:cstheme="majorHAnsi"/>
                    <w:lang w:val="en-GB"/>
                  </w:rPr>
                  <w:t>Objectives</w:t>
                </w:r>
              </w:p>
            </w:tc>
          </w:tr>
          <w:tr w:rsidR="008E619C" w:rsidRPr="00DF4990" w14:paraId="6B484F08" w14:textId="77777777" w:rsidTr="00F83EA6">
            <w:trPr>
              <w:trHeight w:val="573"/>
            </w:trPr>
            <w:tc>
              <w:tcPr>
                <w:tcW w:w="5812" w:type="dxa"/>
              </w:tcPr>
              <w:p w14:paraId="3C642F72" w14:textId="77777777" w:rsidR="00C34277" w:rsidRPr="00C34277" w:rsidRDefault="00C34277" w:rsidP="00C34277">
                <w:pPr>
                  <w:spacing w:after="0"/>
                  <w:rPr>
                    <w:rFonts w:cstheme="majorHAnsi"/>
                    <w:lang w:val="en-GB"/>
                  </w:rPr>
                </w:pPr>
                <w:r w:rsidRPr="00C34277">
                  <w:rPr>
                    <w:rFonts w:cstheme="majorHAnsi"/>
                    <w:lang w:val="en-GB"/>
                  </w:rPr>
                  <w:t xml:space="preserve">Activating methods and tools in online classroom on </w:t>
                </w:r>
                <w:proofErr w:type="spellStart"/>
                <w:r w:rsidRPr="00C34277">
                  <w:rPr>
                    <w:rFonts w:cstheme="majorHAnsi"/>
                    <w:lang w:val="en-GB"/>
                  </w:rPr>
                  <w:t>BigBlueButton</w:t>
                </w:r>
                <w:proofErr w:type="spellEnd"/>
                <w:r w:rsidRPr="00C34277">
                  <w:rPr>
                    <w:rFonts w:cstheme="majorHAnsi"/>
                    <w:lang w:val="en-GB"/>
                  </w:rPr>
                  <w:t xml:space="preserve"> and Adobe Connect platform</w:t>
                </w:r>
              </w:p>
              <w:p w14:paraId="59437DC8" w14:textId="04293F50" w:rsidR="00C34277" w:rsidRPr="00C34277" w:rsidRDefault="00C34277" w:rsidP="00C34277">
                <w:pPr>
                  <w:spacing w:after="0"/>
                  <w:rPr>
                    <w:rFonts w:cstheme="majorHAnsi"/>
                    <w:lang w:val="en-GB"/>
                  </w:rPr>
                </w:pPr>
                <w:proofErr w:type="gramStart"/>
                <w:r w:rsidRPr="00C34277">
                  <w:rPr>
                    <w:rFonts w:cstheme="majorHAnsi"/>
                    <w:lang w:val="en-GB"/>
                  </w:rPr>
                  <w:t>poll</w:t>
                </w:r>
                <w:r>
                  <w:rPr>
                    <w:rFonts w:cstheme="majorHAnsi"/>
                    <w:lang w:val="en-GB"/>
                  </w:rPr>
                  <w:t xml:space="preserve"> ,</w:t>
                </w:r>
                <w:proofErr w:type="spellStart"/>
                <w:r w:rsidRPr="00C34277">
                  <w:rPr>
                    <w:rFonts w:cstheme="majorHAnsi"/>
                    <w:lang w:val="en-GB"/>
                  </w:rPr>
                  <w:t>chat</w:t>
                </w:r>
                <w:proofErr w:type="gramEnd"/>
                <w:r>
                  <w:rPr>
                    <w:rFonts w:cstheme="majorHAnsi"/>
                    <w:lang w:val="en-GB"/>
                  </w:rPr>
                  <w:t>,</w:t>
                </w:r>
                <w:r w:rsidRPr="00C34277">
                  <w:rPr>
                    <w:rFonts w:cstheme="majorHAnsi"/>
                    <w:lang w:val="en-GB"/>
                  </w:rPr>
                  <w:t>whiteboard</w:t>
                </w:r>
                <w:proofErr w:type="spellEnd"/>
                <w:r w:rsidRPr="00C34277">
                  <w:rPr>
                    <w:rFonts w:cstheme="majorHAnsi"/>
                    <w:lang w:val="en-GB"/>
                  </w:rPr>
                  <w:t>, split whiteboard</w:t>
                </w:r>
                <w:r>
                  <w:rPr>
                    <w:rFonts w:cstheme="majorHAnsi"/>
                    <w:lang w:val="en-GB"/>
                  </w:rPr>
                  <w:t xml:space="preserve">. </w:t>
                </w:r>
                <w:r w:rsidRPr="00C34277">
                  <w:rPr>
                    <w:rFonts w:cstheme="majorHAnsi"/>
                    <w:lang w:val="en-GB"/>
                  </w:rPr>
                  <w:t>breakout</w:t>
                </w:r>
              </w:p>
              <w:p w14:paraId="4ADF7A0C" w14:textId="4A6446E9" w:rsidR="008E619C" w:rsidRPr="00550E83" w:rsidRDefault="00C34277" w:rsidP="00C34277">
                <w:pPr>
                  <w:spacing w:after="0"/>
                  <w:rPr>
                    <w:rFonts w:cstheme="majorHAnsi"/>
                    <w:lang w:val="en-GB"/>
                  </w:rPr>
                </w:pPr>
                <w:r w:rsidRPr="00C34277">
                  <w:rPr>
                    <w:rFonts w:cstheme="majorHAnsi"/>
                    <w:lang w:val="en-GB"/>
                  </w:rPr>
                  <w:t xml:space="preserve">Asynchronous activating methods and tools on </w:t>
                </w:r>
                <w:proofErr w:type="spellStart"/>
                <w:r w:rsidRPr="00C34277">
                  <w:rPr>
                    <w:rFonts w:cstheme="majorHAnsi"/>
                    <w:lang w:val="en-GB"/>
                  </w:rPr>
                  <w:t>moodle</w:t>
                </w:r>
                <w:proofErr w:type="spellEnd"/>
                <w:r w:rsidRPr="00C34277">
                  <w:rPr>
                    <w:rFonts w:cstheme="majorHAnsi"/>
                    <w:lang w:val="en-GB"/>
                  </w:rPr>
                  <w:t xml:space="preserve"> platform</w:t>
                </w:r>
                <w:r>
                  <w:rPr>
                    <w:rFonts w:cstheme="majorHAnsi"/>
                    <w:lang w:val="en-GB"/>
                  </w:rPr>
                  <w:t xml:space="preserve">, </w:t>
                </w:r>
                <w:r w:rsidRPr="00C34277">
                  <w:rPr>
                    <w:rFonts w:cstheme="majorHAnsi"/>
                    <w:lang w:val="en-GB"/>
                  </w:rPr>
                  <w:t>lesson</w:t>
                </w:r>
                <w:r>
                  <w:rPr>
                    <w:rFonts w:cstheme="majorHAnsi"/>
                    <w:lang w:val="en-GB"/>
                  </w:rPr>
                  <w:t xml:space="preserve">, </w:t>
                </w:r>
                <w:r w:rsidRPr="00C34277">
                  <w:rPr>
                    <w:rFonts w:cstheme="majorHAnsi"/>
                    <w:lang w:val="en-GB"/>
                  </w:rPr>
                  <w:t>forum</w:t>
                </w:r>
                <w:r>
                  <w:rPr>
                    <w:rFonts w:cstheme="majorHAnsi"/>
                    <w:lang w:val="en-GB"/>
                  </w:rPr>
                  <w:t xml:space="preserve">, </w:t>
                </w:r>
                <w:proofErr w:type="spellStart"/>
                <w:r w:rsidRPr="00C34277">
                  <w:rPr>
                    <w:rFonts w:cstheme="majorHAnsi"/>
                    <w:lang w:val="en-GB"/>
                  </w:rPr>
                  <w:t>padlet</w:t>
                </w:r>
                <w:proofErr w:type="spellEnd"/>
                <w:r>
                  <w:rPr>
                    <w:rFonts w:cstheme="majorHAnsi"/>
                    <w:lang w:val="en-GB"/>
                  </w:rPr>
                  <w:t xml:space="preserve">, </w:t>
                </w:r>
                <w:proofErr w:type="gramStart"/>
                <w:r w:rsidRPr="00C34277">
                  <w:rPr>
                    <w:rFonts w:cstheme="majorHAnsi"/>
                    <w:lang w:val="en-GB"/>
                  </w:rPr>
                  <w:t>assignment</w:t>
                </w:r>
                <w:r>
                  <w:rPr>
                    <w:rFonts w:cstheme="majorHAnsi"/>
                    <w:lang w:val="en-GB"/>
                  </w:rPr>
                  <w:t>,…</w:t>
                </w:r>
                <w:proofErr w:type="gramEnd"/>
              </w:p>
            </w:tc>
            <w:tc>
              <w:tcPr>
                <w:tcW w:w="3342" w:type="dxa"/>
              </w:tcPr>
              <w:p w14:paraId="7A5A0A41" w14:textId="32B11BBF" w:rsidR="008E619C" w:rsidRPr="00550E83" w:rsidRDefault="008E619C" w:rsidP="00F83EA6">
                <w:pPr>
                  <w:spacing w:after="0"/>
                  <w:rPr>
                    <w:rFonts w:cstheme="majorHAnsi"/>
                    <w:lang w:val="en-GB"/>
                  </w:rPr>
                </w:pPr>
                <w:r w:rsidRPr="00550E83">
                  <w:rPr>
                    <w:rFonts w:cstheme="majorHAnsi"/>
                    <w:lang w:val="en-GB"/>
                  </w:rPr>
                  <w:t>3</w:t>
                </w:r>
                <w:r w:rsidR="00F83EA6">
                  <w:rPr>
                    <w:rFonts w:cstheme="majorHAnsi"/>
                    <w:lang w:val="en-GB"/>
                  </w:rPr>
                  <w:t xml:space="preserve"> </w:t>
                </w:r>
                <w:r w:rsidR="00C34277">
                  <w:rPr>
                    <w:rFonts w:cstheme="majorHAnsi"/>
                    <w:lang w:val="en-GB"/>
                  </w:rPr>
                  <w:t>Overview</w:t>
                </w:r>
              </w:p>
            </w:tc>
          </w:tr>
          <w:tr w:rsidR="00F83EA6" w:rsidRPr="00550E83" w14:paraId="6221AE39" w14:textId="77777777" w:rsidTr="00F83EA6">
            <w:tc>
              <w:tcPr>
                <w:tcW w:w="5812" w:type="dxa"/>
              </w:tcPr>
              <w:p w14:paraId="73382162" w14:textId="1EB84603" w:rsidR="00F83EA6" w:rsidRPr="00550E83" w:rsidRDefault="00C34277" w:rsidP="00F83EA6">
                <w:pPr>
                  <w:spacing w:after="0"/>
                  <w:rPr>
                    <w:rFonts w:cstheme="majorHAnsi"/>
                    <w:lang w:val="en-GB"/>
                  </w:rPr>
                </w:pPr>
                <w:bookmarkStart w:id="0" w:name="_Hlk99960951"/>
                <w:r w:rsidRPr="00C34277">
                  <w:rPr>
                    <w:rFonts w:cstheme="majorHAnsi"/>
                    <w:lang w:val="en-GB"/>
                  </w:rPr>
                  <w:t xml:space="preserve">Activating methods and tools in online classroom on </w:t>
                </w:r>
                <w:proofErr w:type="spellStart"/>
                <w:r w:rsidRPr="00C34277">
                  <w:rPr>
                    <w:rFonts w:cstheme="majorHAnsi"/>
                    <w:lang w:val="en-GB"/>
                  </w:rPr>
                  <w:t>BigBlueButton</w:t>
                </w:r>
                <w:proofErr w:type="spellEnd"/>
                <w:r w:rsidRPr="00C34277">
                  <w:rPr>
                    <w:rFonts w:cstheme="majorHAnsi"/>
                    <w:lang w:val="en-GB"/>
                  </w:rPr>
                  <w:t xml:space="preserve"> and Adobe Connect platform</w:t>
                </w:r>
              </w:p>
            </w:tc>
            <w:tc>
              <w:tcPr>
                <w:tcW w:w="3342" w:type="dxa"/>
              </w:tcPr>
              <w:p w14:paraId="4B65986C" w14:textId="321739BD" w:rsidR="00F83EA6" w:rsidRPr="00550E83" w:rsidRDefault="00F83EA6" w:rsidP="00F83EA6">
                <w:pPr>
                  <w:spacing w:after="0"/>
                  <w:rPr>
                    <w:rFonts w:cstheme="majorHAnsi"/>
                    <w:lang w:val="en-GB"/>
                  </w:rPr>
                </w:pPr>
                <w:r>
                  <w:rPr>
                    <w:rFonts w:cstheme="majorHAnsi"/>
                    <w:lang w:val="en-GB"/>
                  </w:rPr>
                  <w:t>4</w:t>
                </w:r>
                <w:r w:rsidR="00C34277">
                  <w:rPr>
                    <w:rFonts w:cstheme="majorHAnsi"/>
                    <w:lang w:val="en-GB"/>
                  </w:rPr>
                  <w:t xml:space="preserve"> </w:t>
                </w:r>
                <w:r w:rsidR="00C34277">
                  <w:rPr>
                    <w:rFonts w:cstheme="majorHAnsi"/>
                    <w:lang w:val="en-GB"/>
                  </w:rPr>
                  <w:t>T</w:t>
                </w:r>
                <w:r w:rsidR="00CF473E">
                  <w:rPr>
                    <w:rFonts w:cstheme="majorHAnsi"/>
                    <w:lang w:val="en-GB"/>
                  </w:rPr>
                  <w:t>opic</w:t>
                </w:r>
                <w:r w:rsidR="00C34277">
                  <w:rPr>
                    <w:rFonts w:cstheme="majorHAnsi"/>
                    <w:lang w:val="en-GB"/>
                  </w:rPr>
                  <w:t xml:space="preserve"> slide</w:t>
                </w:r>
              </w:p>
              <w:p w14:paraId="13954FC3" w14:textId="77777777" w:rsidR="00F83EA6" w:rsidRPr="00550E83" w:rsidRDefault="00F83EA6" w:rsidP="00F83EA6">
                <w:pPr>
                  <w:spacing w:after="0"/>
                  <w:rPr>
                    <w:rFonts w:cstheme="majorHAnsi"/>
                    <w:lang w:val="en-GB"/>
                  </w:rPr>
                </w:pPr>
              </w:p>
            </w:tc>
          </w:tr>
          <w:tr w:rsidR="00F83EA6" w:rsidRPr="00550E83" w14:paraId="6D368C01" w14:textId="77777777" w:rsidTr="00F83EA6">
            <w:tc>
              <w:tcPr>
                <w:tcW w:w="5812" w:type="dxa"/>
              </w:tcPr>
              <w:p w14:paraId="46CB3042" w14:textId="0A101287" w:rsidR="00F83EA6" w:rsidRPr="00550E83" w:rsidRDefault="00C34277" w:rsidP="00F83EA6">
                <w:pPr>
                  <w:spacing w:after="0"/>
                  <w:rPr>
                    <w:rFonts w:cstheme="majorHAnsi"/>
                    <w:lang w:val="en-GB"/>
                  </w:rPr>
                </w:pPr>
                <w:r w:rsidRPr="00C34277">
                  <w:rPr>
                    <w:rFonts w:cstheme="majorHAnsi"/>
                    <w:lang w:val="en-GB"/>
                  </w:rPr>
                  <w:t>Polling students is similar to asking a question to a student body, except that the results are received very quickly and are often more accurate than a count of a raise of hands</w:t>
                </w:r>
              </w:p>
            </w:tc>
            <w:tc>
              <w:tcPr>
                <w:tcW w:w="3342" w:type="dxa"/>
              </w:tcPr>
              <w:p w14:paraId="7C073EF9" w14:textId="09A3FF38" w:rsidR="00F83EA6" w:rsidRPr="00550E83" w:rsidRDefault="00F83EA6" w:rsidP="00F83EA6">
                <w:pPr>
                  <w:spacing w:after="0"/>
                  <w:rPr>
                    <w:rFonts w:cstheme="majorHAnsi"/>
                    <w:lang w:val="en-GB"/>
                  </w:rPr>
                </w:pPr>
                <w:r>
                  <w:rPr>
                    <w:rFonts w:cstheme="majorHAnsi"/>
                    <w:lang w:val="en-GB"/>
                  </w:rPr>
                  <w:t>5</w:t>
                </w:r>
                <w:r w:rsidR="00C34277">
                  <w:rPr>
                    <w:rFonts w:cstheme="majorHAnsi"/>
                    <w:lang w:val="en-GB"/>
                  </w:rPr>
                  <w:t xml:space="preserve"> Poll</w:t>
                </w:r>
              </w:p>
              <w:p w14:paraId="3D07BEFC" w14:textId="77777777" w:rsidR="00F83EA6" w:rsidRPr="00550E83" w:rsidRDefault="00F83EA6" w:rsidP="00F83EA6">
                <w:pPr>
                  <w:spacing w:after="0"/>
                  <w:rPr>
                    <w:rFonts w:cstheme="majorHAnsi"/>
                    <w:lang w:val="en-GB"/>
                  </w:rPr>
                </w:pPr>
              </w:p>
            </w:tc>
          </w:tr>
          <w:tr w:rsidR="00F83EA6" w:rsidRPr="00550E83" w14:paraId="7412E02D" w14:textId="77777777" w:rsidTr="00F83EA6">
            <w:tc>
              <w:tcPr>
                <w:tcW w:w="5812" w:type="dxa"/>
              </w:tcPr>
              <w:p w14:paraId="60A606FC" w14:textId="128F6352" w:rsidR="00F83EA6" w:rsidRPr="00550E83" w:rsidRDefault="00C34277" w:rsidP="00F83EA6">
                <w:pPr>
                  <w:spacing w:after="0"/>
                  <w:rPr>
                    <w:rFonts w:cstheme="majorHAnsi"/>
                    <w:lang w:val="en-GB"/>
                  </w:rPr>
                </w:pPr>
                <w:r>
                  <w:rPr>
                    <w:rFonts w:cstheme="majorHAnsi"/>
                    <w:lang w:val="en-GB"/>
                  </w:rPr>
                  <w:t>guid video</w:t>
                </w:r>
              </w:p>
            </w:tc>
            <w:tc>
              <w:tcPr>
                <w:tcW w:w="3342" w:type="dxa"/>
              </w:tcPr>
              <w:p w14:paraId="5C66DEDE" w14:textId="39290788" w:rsidR="00F83EA6" w:rsidRPr="00550E83" w:rsidRDefault="00F83EA6" w:rsidP="00F83EA6">
                <w:pPr>
                  <w:spacing w:after="0"/>
                  <w:rPr>
                    <w:rFonts w:cstheme="majorHAnsi"/>
                    <w:lang w:val="en-GB"/>
                  </w:rPr>
                </w:pPr>
                <w:r>
                  <w:rPr>
                    <w:rFonts w:cstheme="majorHAnsi"/>
                    <w:lang w:val="en-GB"/>
                  </w:rPr>
                  <w:t>6</w:t>
                </w:r>
                <w:r w:rsidR="00C34277">
                  <w:rPr>
                    <w:rFonts w:cstheme="majorHAnsi"/>
                    <w:lang w:val="en-GB"/>
                  </w:rPr>
                  <w:t xml:space="preserve"> </w:t>
                </w:r>
                <w:proofErr w:type="gramStart"/>
                <w:r w:rsidR="00C34277">
                  <w:rPr>
                    <w:rFonts w:cstheme="majorHAnsi"/>
                    <w:lang w:val="en-GB"/>
                  </w:rPr>
                  <w:t>poll</w:t>
                </w:r>
                <w:proofErr w:type="gramEnd"/>
                <w:r w:rsidR="00C34277">
                  <w:rPr>
                    <w:rFonts w:cstheme="majorHAnsi"/>
                    <w:lang w:val="en-GB"/>
                  </w:rPr>
                  <w:t xml:space="preserve"> (continue)</w:t>
                </w:r>
              </w:p>
              <w:p w14:paraId="7180C502" w14:textId="77777777" w:rsidR="00F83EA6" w:rsidRPr="00550E83" w:rsidRDefault="00F83EA6" w:rsidP="00F83EA6">
                <w:pPr>
                  <w:spacing w:after="0"/>
                  <w:rPr>
                    <w:rFonts w:cstheme="majorHAnsi"/>
                    <w:lang w:val="en-GB"/>
                  </w:rPr>
                </w:pPr>
              </w:p>
            </w:tc>
          </w:tr>
          <w:tr w:rsidR="00F83EA6" w:rsidRPr="00550E83" w14:paraId="16886142" w14:textId="77777777" w:rsidTr="00F83EA6">
            <w:tc>
              <w:tcPr>
                <w:tcW w:w="5812" w:type="dxa"/>
              </w:tcPr>
              <w:p w14:paraId="31406DD1" w14:textId="77777777" w:rsidR="00612726" w:rsidRPr="00612726" w:rsidRDefault="00612726" w:rsidP="00612726">
                <w:pPr>
                  <w:spacing w:after="0"/>
                  <w:rPr>
                    <w:rFonts w:cstheme="majorHAnsi"/>
                  </w:rPr>
                </w:pPr>
                <w:r w:rsidRPr="00612726">
                  <w:rPr>
                    <w:rFonts w:cstheme="majorHAnsi"/>
                    <w:lang w:val="it-IT"/>
                  </w:rPr>
                  <w:t>Chat in synchronous and online class can be used to:</w:t>
                </w:r>
              </w:p>
              <w:p w14:paraId="0FC1A693" w14:textId="77777777" w:rsidR="00612726" w:rsidRPr="00612726" w:rsidRDefault="00612726" w:rsidP="00612726">
                <w:pPr>
                  <w:numPr>
                    <w:ilvl w:val="1"/>
                    <w:numId w:val="20"/>
                  </w:numPr>
                  <w:spacing w:after="0"/>
                  <w:rPr>
                    <w:rFonts w:cstheme="majorHAnsi"/>
                    <w:rtl/>
                    <w:lang w:val="en-GB" w:bidi="fa-IR"/>
                  </w:rPr>
                </w:pPr>
                <w:r w:rsidRPr="00612726">
                  <w:rPr>
                    <w:rFonts w:cstheme="majorHAnsi"/>
                  </w:rPr>
                  <w:t>Interact with student</w:t>
                </w:r>
              </w:p>
              <w:p w14:paraId="1320047F" w14:textId="77777777" w:rsidR="00612726" w:rsidRPr="00612726" w:rsidRDefault="00612726" w:rsidP="00612726">
                <w:pPr>
                  <w:numPr>
                    <w:ilvl w:val="1"/>
                    <w:numId w:val="20"/>
                  </w:numPr>
                  <w:spacing w:after="0"/>
                  <w:rPr>
                    <w:rFonts w:cstheme="majorHAnsi"/>
                    <w:rtl/>
                    <w:lang w:val="en-GB" w:bidi="fa-IR"/>
                  </w:rPr>
                </w:pPr>
                <w:r w:rsidRPr="00612726">
                  <w:rPr>
                    <w:rFonts w:cstheme="majorHAnsi"/>
                  </w:rPr>
                  <w:t xml:space="preserve">Be aware of </w:t>
                </w:r>
                <w:proofErr w:type="gramStart"/>
                <w:r w:rsidRPr="00612726">
                  <w:rPr>
                    <w:rFonts w:cstheme="majorHAnsi"/>
                  </w:rPr>
                  <w:t>students</w:t>
                </w:r>
                <w:proofErr w:type="gramEnd"/>
                <w:r w:rsidRPr="00612726">
                  <w:rPr>
                    <w:rFonts w:cstheme="majorHAnsi"/>
                  </w:rPr>
                  <w:t xml:space="preserve"> question and problems</w:t>
                </w:r>
              </w:p>
              <w:p w14:paraId="4E5948FA" w14:textId="77777777" w:rsidR="00612726" w:rsidRPr="00612726" w:rsidRDefault="00612726" w:rsidP="00612726">
                <w:pPr>
                  <w:numPr>
                    <w:ilvl w:val="1"/>
                    <w:numId w:val="20"/>
                  </w:numPr>
                  <w:spacing w:after="0"/>
                  <w:rPr>
                    <w:rFonts w:cstheme="majorHAnsi"/>
                    <w:rtl/>
                    <w:lang w:val="en-GB" w:bidi="fa-IR"/>
                  </w:rPr>
                </w:pPr>
                <w:r w:rsidRPr="00612726">
                  <w:rPr>
                    <w:rFonts w:cstheme="majorHAnsi"/>
                    <w:lang w:val="it-IT"/>
                  </w:rPr>
                  <w:t>Check for understanding</w:t>
                </w:r>
              </w:p>
              <w:p w14:paraId="52516FEE" w14:textId="77777777" w:rsidR="00612726" w:rsidRPr="00612726" w:rsidRDefault="00612726" w:rsidP="00612726">
                <w:pPr>
                  <w:numPr>
                    <w:ilvl w:val="1"/>
                    <w:numId w:val="20"/>
                  </w:numPr>
                  <w:spacing w:after="0"/>
                  <w:rPr>
                    <w:rFonts w:cstheme="majorHAnsi"/>
                    <w:rtl/>
                    <w:lang w:val="en-GB" w:bidi="fa-IR"/>
                  </w:rPr>
                </w:pPr>
                <w:r w:rsidRPr="00612726">
                  <w:rPr>
                    <w:rFonts w:cstheme="majorHAnsi"/>
                    <w:lang w:val="it-IT"/>
                  </w:rPr>
                  <w:t>Brainstorme question</w:t>
                </w:r>
              </w:p>
              <w:p w14:paraId="193FDC2C" w14:textId="77777777" w:rsidR="00612726" w:rsidRPr="00612726" w:rsidRDefault="00612726" w:rsidP="00612726">
                <w:pPr>
                  <w:numPr>
                    <w:ilvl w:val="1"/>
                    <w:numId w:val="20"/>
                  </w:numPr>
                  <w:spacing w:after="0"/>
                  <w:rPr>
                    <w:rFonts w:cstheme="majorHAnsi"/>
                    <w:rtl/>
                    <w:lang w:val="en-GB" w:bidi="fa-IR"/>
                  </w:rPr>
                </w:pPr>
                <w:r w:rsidRPr="00612726">
                  <w:rPr>
                    <w:rFonts w:cstheme="majorHAnsi"/>
                    <w:lang w:val="it-IT"/>
                  </w:rPr>
                  <w:t>Read answers and ask some of then to explain more about it</w:t>
                </w:r>
              </w:p>
              <w:p w14:paraId="4125BE5D" w14:textId="77777777" w:rsidR="00F83EA6" w:rsidRPr="00550E83" w:rsidRDefault="00F83EA6" w:rsidP="00F83EA6">
                <w:pPr>
                  <w:spacing w:after="0"/>
                  <w:rPr>
                    <w:rFonts w:cstheme="majorHAnsi"/>
                    <w:lang w:val="en-GB" w:bidi="fa-IR"/>
                  </w:rPr>
                </w:pPr>
              </w:p>
            </w:tc>
            <w:tc>
              <w:tcPr>
                <w:tcW w:w="3342" w:type="dxa"/>
              </w:tcPr>
              <w:p w14:paraId="6004C0B6" w14:textId="2E889890" w:rsidR="00F83EA6" w:rsidRPr="00550E83" w:rsidRDefault="00F83EA6" w:rsidP="00F83EA6">
                <w:pPr>
                  <w:spacing w:after="0"/>
                  <w:rPr>
                    <w:rFonts w:cstheme="majorHAnsi"/>
                    <w:lang w:val="en-GB"/>
                  </w:rPr>
                </w:pPr>
                <w:r>
                  <w:rPr>
                    <w:rFonts w:cstheme="majorHAnsi"/>
                    <w:lang w:val="en-GB"/>
                  </w:rPr>
                  <w:t>7</w:t>
                </w:r>
                <w:r w:rsidR="00612726">
                  <w:rPr>
                    <w:rFonts w:cstheme="majorHAnsi"/>
                    <w:lang w:val="en-GB"/>
                  </w:rPr>
                  <w:t xml:space="preserve"> </w:t>
                </w:r>
                <w:proofErr w:type="gramStart"/>
                <w:r w:rsidR="00612726">
                  <w:rPr>
                    <w:rFonts w:cstheme="majorHAnsi"/>
                    <w:lang w:val="en-GB"/>
                  </w:rPr>
                  <w:t>chat</w:t>
                </w:r>
                <w:proofErr w:type="gramEnd"/>
              </w:p>
              <w:p w14:paraId="3161F889" w14:textId="77777777" w:rsidR="00F83EA6" w:rsidRPr="00550E83" w:rsidRDefault="00F83EA6" w:rsidP="00F83EA6">
                <w:pPr>
                  <w:spacing w:after="0"/>
                  <w:rPr>
                    <w:rFonts w:cstheme="majorHAnsi"/>
                    <w:lang w:val="en-GB"/>
                  </w:rPr>
                </w:pPr>
              </w:p>
            </w:tc>
          </w:tr>
          <w:tr w:rsidR="00F83EA6" w:rsidRPr="00DF4990" w14:paraId="746DE6C3" w14:textId="77777777" w:rsidTr="00F83EA6">
            <w:tc>
              <w:tcPr>
                <w:tcW w:w="5812" w:type="dxa"/>
              </w:tcPr>
              <w:p w14:paraId="0F5D8C0D" w14:textId="358F7785" w:rsidR="00612726" w:rsidRPr="00612726" w:rsidRDefault="00612726" w:rsidP="00612726">
                <w:pPr>
                  <w:spacing w:after="0"/>
                  <w:rPr>
                    <w:rFonts w:cstheme="majorHAnsi"/>
                  </w:rPr>
                </w:pPr>
                <w:r w:rsidRPr="00612726">
                  <w:rPr>
                    <w:rFonts w:cstheme="majorHAnsi"/>
                  </w:rPr>
                  <w:t>online whiteboard is a learning space where both teachers and students can write and interact with students in real time via the internet.</w:t>
                </w:r>
              </w:p>
              <w:p w14:paraId="500CC3A4" w14:textId="77777777" w:rsidR="00F83EA6" w:rsidRPr="00612726" w:rsidRDefault="00F83EA6" w:rsidP="00F83EA6">
                <w:pPr>
                  <w:spacing w:after="0"/>
                  <w:rPr>
                    <w:rFonts w:cstheme="majorHAnsi"/>
                  </w:rPr>
                </w:pPr>
              </w:p>
            </w:tc>
            <w:tc>
              <w:tcPr>
                <w:tcW w:w="3342" w:type="dxa"/>
              </w:tcPr>
              <w:p w14:paraId="4A387F06" w14:textId="6C7F4B4B" w:rsidR="00F83EA6" w:rsidRPr="00550E83" w:rsidRDefault="00F83EA6" w:rsidP="00F83EA6">
                <w:pPr>
                  <w:spacing w:after="0"/>
                  <w:rPr>
                    <w:rFonts w:cstheme="majorHAnsi"/>
                    <w:lang w:val="en-GB"/>
                  </w:rPr>
                </w:pPr>
                <w:r>
                  <w:rPr>
                    <w:rFonts w:cstheme="majorHAnsi"/>
                    <w:lang w:val="en-GB"/>
                  </w:rPr>
                  <w:t>8</w:t>
                </w:r>
                <w:r w:rsidR="00612726">
                  <w:rPr>
                    <w:rFonts w:cstheme="majorHAnsi"/>
                    <w:lang w:val="en-GB"/>
                  </w:rPr>
                  <w:t xml:space="preserve"> </w:t>
                </w:r>
                <w:r w:rsidR="00612726" w:rsidRPr="00612726">
                  <w:rPr>
                    <w:rFonts w:cstheme="majorHAnsi"/>
                    <w:lang w:val="en-GB"/>
                  </w:rPr>
                  <w:t>Whiteboard, Split Whiteboard</w:t>
                </w:r>
              </w:p>
            </w:tc>
          </w:tr>
          <w:tr w:rsidR="00F83EA6" w:rsidRPr="00DF4990" w14:paraId="0AEBB93C" w14:textId="77777777" w:rsidTr="00F83EA6">
            <w:tc>
              <w:tcPr>
                <w:tcW w:w="5812" w:type="dxa"/>
              </w:tcPr>
              <w:p w14:paraId="467C9319" w14:textId="77777777" w:rsidR="00612726" w:rsidRPr="00612726" w:rsidRDefault="00612726" w:rsidP="00612726">
                <w:pPr>
                  <w:spacing w:after="0"/>
                  <w:rPr>
                    <w:rFonts w:cstheme="majorHAnsi"/>
                  </w:rPr>
                </w:pPr>
                <w:r w:rsidRPr="00612726">
                  <w:rPr>
                    <w:rFonts w:cstheme="majorHAnsi"/>
                    <w:lang w:val="it-IT"/>
                  </w:rPr>
                  <w:t>How to use whiteboard in BigBlueButton and Adobe Connect</w:t>
                </w:r>
              </w:p>
              <w:p w14:paraId="373AC206" w14:textId="77777777" w:rsidR="00F83EA6" w:rsidRPr="00612726" w:rsidRDefault="00F83EA6" w:rsidP="00F83EA6">
                <w:pPr>
                  <w:spacing w:after="0"/>
                  <w:rPr>
                    <w:rFonts w:cstheme="majorHAnsi"/>
                  </w:rPr>
                </w:pPr>
              </w:p>
            </w:tc>
            <w:tc>
              <w:tcPr>
                <w:tcW w:w="3342" w:type="dxa"/>
              </w:tcPr>
              <w:p w14:paraId="7B9C5352" w14:textId="04EACDC0" w:rsidR="00F83EA6" w:rsidRPr="00550E83" w:rsidRDefault="00F83EA6" w:rsidP="00F83EA6">
                <w:pPr>
                  <w:spacing w:after="0"/>
                  <w:rPr>
                    <w:rFonts w:cstheme="majorHAnsi"/>
                    <w:lang w:val="en-GB"/>
                  </w:rPr>
                </w:pPr>
                <w:r>
                  <w:rPr>
                    <w:rFonts w:cstheme="majorHAnsi"/>
                    <w:lang w:val="en-GB"/>
                  </w:rPr>
                  <w:t>9</w:t>
                </w:r>
                <w:r w:rsidR="00612726">
                  <w:rPr>
                    <w:rFonts w:cstheme="majorHAnsi"/>
                    <w:lang w:val="en-GB"/>
                  </w:rPr>
                  <w:t xml:space="preserve"> </w:t>
                </w:r>
                <w:r w:rsidR="00612726" w:rsidRPr="00612726">
                  <w:rPr>
                    <w:rFonts w:cstheme="majorHAnsi"/>
                    <w:lang w:val="en-GB"/>
                  </w:rPr>
                  <w:t>Whiteboard, Split Whiteboard</w:t>
                </w:r>
              </w:p>
              <w:p w14:paraId="73B53CD5" w14:textId="1B4218F6" w:rsidR="00F83EA6" w:rsidRPr="00550E83" w:rsidRDefault="00F83EA6" w:rsidP="00F83EA6">
                <w:pPr>
                  <w:spacing w:after="0"/>
                  <w:rPr>
                    <w:rFonts w:cstheme="majorHAnsi"/>
                    <w:lang w:val="en-GB"/>
                  </w:rPr>
                </w:pPr>
              </w:p>
            </w:tc>
          </w:tr>
          <w:tr w:rsidR="00F83EA6" w:rsidRPr="00DF4990" w14:paraId="2D5D6AE4" w14:textId="77777777" w:rsidTr="00F83EA6">
            <w:tc>
              <w:tcPr>
                <w:tcW w:w="5812" w:type="dxa"/>
              </w:tcPr>
              <w:p w14:paraId="727E7A01" w14:textId="2A55B8E4" w:rsidR="00F83EA6" w:rsidRPr="00550E83" w:rsidRDefault="00612726" w:rsidP="00F83EA6">
                <w:pPr>
                  <w:spacing w:after="0"/>
                  <w:rPr>
                    <w:rFonts w:cstheme="majorHAnsi"/>
                    <w:lang w:val="en-GB"/>
                  </w:rPr>
                </w:pPr>
                <w:r>
                  <w:rPr>
                    <w:rFonts w:cstheme="majorHAnsi"/>
                    <w:lang w:val="en-GB"/>
                  </w:rPr>
                  <w:t>online whiteboard and whiteboard app</w:t>
                </w:r>
              </w:p>
            </w:tc>
            <w:tc>
              <w:tcPr>
                <w:tcW w:w="3342" w:type="dxa"/>
              </w:tcPr>
              <w:p w14:paraId="791B74D1" w14:textId="7D5C8AB3" w:rsidR="00F83EA6" w:rsidRDefault="00F83EA6" w:rsidP="00F83EA6">
                <w:pPr>
                  <w:spacing w:after="0"/>
                  <w:rPr>
                    <w:rFonts w:cstheme="majorHAnsi"/>
                    <w:lang w:val="en-GB"/>
                  </w:rPr>
                </w:pPr>
                <w:r>
                  <w:rPr>
                    <w:rFonts w:cstheme="majorHAnsi"/>
                    <w:lang w:val="en-GB"/>
                  </w:rPr>
                  <w:t>10</w:t>
                </w:r>
                <w:r w:rsidR="00612726">
                  <w:rPr>
                    <w:rFonts w:cstheme="majorHAnsi"/>
                    <w:lang w:val="en-GB"/>
                  </w:rPr>
                  <w:t xml:space="preserve"> </w:t>
                </w:r>
                <w:r w:rsidR="00612726" w:rsidRPr="00612726">
                  <w:rPr>
                    <w:rFonts w:cstheme="majorHAnsi"/>
                    <w:lang w:val="en-GB"/>
                  </w:rPr>
                  <w:t>Whiteboard, Split Whiteboard</w:t>
                </w:r>
              </w:p>
            </w:tc>
          </w:tr>
          <w:tr w:rsidR="00F83EA6" w:rsidRPr="00DF4990" w14:paraId="5F510D34" w14:textId="77777777" w:rsidTr="00F83EA6">
            <w:tc>
              <w:tcPr>
                <w:tcW w:w="5812" w:type="dxa"/>
              </w:tcPr>
              <w:p w14:paraId="51D7257E" w14:textId="444A3130" w:rsidR="00F83EA6" w:rsidRPr="00550E83" w:rsidRDefault="00612726" w:rsidP="00F83EA6">
                <w:pPr>
                  <w:spacing w:after="0"/>
                  <w:rPr>
                    <w:rFonts w:cstheme="majorHAnsi"/>
                    <w:lang w:val="en-GB"/>
                  </w:rPr>
                </w:pPr>
                <w:r w:rsidRPr="00612726">
                  <w:rPr>
                    <w:rFonts w:cstheme="majorHAnsi"/>
                    <w:lang w:val="en-GB"/>
                  </w:rPr>
                  <w:t>Breakout rooms are used to create small group conversations or discussions as part of a larger online session.</w:t>
                </w:r>
              </w:p>
            </w:tc>
            <w:tc>
              <w:tcPr>
                <w:tcW w:w="3342" w:type="dxa"/>
              </w:tcPr>
              <w:p w14:paraId="45C630F5" w14:textId="76E296B9" w:rsidR="00F83EA6" w:rsidRDefault="00F83EA6" w:rsidP="00F83EA6">
                <w:pPr>
                  <w:spacing w:after="0"/>
                  <w:rPr>
                    <w:rFonts w:cstheme="majorHAnsi"/>
                    <w:lang w:val="en-GB"/>
                  </w:rPr>
                </w:pPr>
                <w:r>
                  <w:rPr>
                    <w:rFonts w:cstheme="majorHAnsi"/>
                    <w:lang w:val="en-GB"/>
                  </w:rPr>
                  <w:t>11</w:t>
                </w:r>
                <w:r w:rsidR="00612726">
                  <w:rPr>
                    <w:rFonts w:cstheme="majorHAnsi"/>
                    <w:lang w:val="en-GB"/>
                  </w:rPr>
                  <w:t xml:space="preserve"> </w:t>
                </w:r>
                <w:r w:rsidR="00612726" w:rsidRPr="00612726">
                  <w:rPr>
                    <w:rFonts w:cstheme="majorHAnsi"/>
                    <w:lang w:val="en-GB"/>
                  </w:rPr>
                  <w:t>Breakout</w:t>
                </w:r>
              </w:p>
            </w:tc>
          </w:tr>
          <w:tr w:rsidR="00F83EA6" w:rsidRPr="00DF4990" w14:paraId="300376D3" w14:textId="77777777" w:rsidTr="00F83EA6">
            <w:tc>
              <w:tcPr>
                <w:tcW w:w="5812" w:type="dxa"/>
              </w:tcPr>
              <w:p w14:paraId="1577B6EE" w14:textId="56E7F0A9" w:rsidR="00F83EA6" w:rsidRPr="00550E83" w:rsidRDefault="00612726" w:rsidP="00F83EA6">
                <w:pPr>
                  <w:spacing w:after="0"/>
                  <w:rPr>
                    <w:rFonts w:cstheme="majorHAnsi"/>
                    <w:lang w:val="en-GB"/>
                  </w:rPr>
                </w:pPr>
                <w:r w:rsidRPr="00612726">
                  <w:rPr>
                    <w:rFonts w:cstheme="majorHAnsi"/>
                    <w:lang w:val="en-GB"/>
                  </w:rPr>
                  <w:t xml:space="preserve">Asynchronous activating methods and tools on </w:t>
                </w:r>
                <w:proofErr w:type="spellStart"/>
                <w:r w:rsidRPr="00612726">
                  <w:rPr>
                    <w:rFonts w:cstheme="majorHAnsi"/>
                    <w:lang w:val="en-GB"/>
                  </w:rPr>
                  <w:t>moodle</w:t>
                </w:r>
                <w:proofErr w:type="spellEnd"/>
                <w:r w:rsidRPr="00612726">
                  <w:rPr>
                    <w:rFonts w:cstheme="majorHAnsi"/>
                    <w:lang w:val="en-GB"/>
                  </w:rPr>
                  <w:t xml:space="preserve"> platform</w:t>
                </w:r>
              </w:p>
            </w:tc>
            <w:tc>
              <w:tcPr>
                <w:tcW w:w="3342" w:type="dxa"/>
              </w:tcPr>
              <w:p w14:paraId="2CB17C8A" w14:textId="5C5FFD44" w:rsidR="00F83EA6" w:rsidRDefault="00F83EA6" w:rsidP="00F83EA6">
                <w:pPr>
                  <w:spacing w:after="0"/>
                  <w:rPr>
                    <w:rFonts w:cstheme="majorHAnsi"/>
                    <w:lang w:val="en-GB"/>
                  </w:rPr>
                </w:pPr>
                <w:r>
                  <w:rPr>
                    <w:rFonts w:cstheme="majorHAnsi"/>
                    <w:lang w:val="en-GB"/>
                  </w:rPr>
                  <w:t>12</w:t>
                </w:r>
                <w:r w:rsidR="00612726">
                  <w:rPr>
                    <w:rFonts w:cstheme="majorHAnsi"/>
                    <w:lang w:val="en-GB"/>
                  </w:rPr>
                  <w:t xml:space="preserve"> </w:t>
                </w:r>
                <w:r w:rsidR="00CF473E">
                  <w:rPr>
                    <w:rFonts w:cstheme="majorHAnsi"/>
                    <w:lang w:val="en-GB"/>
                  </w:rPr>
                  <w:t>Topic slide</w:t>
                </w:r>
              </w:p>
            </w:tc>
          </w:tr>
          <w:tr w:rsidR="00F83EA6" w:rsidRPr="00DF4990" w14:paraId="0A3BCF7B" w14:textId="77777777" w:rsidTr="00F83EA6">
            <w:tc>
              <w:tcPr>
                <w:tcW w:w="5812" w:type="dxa"/>
              </w:tcPr>
              <w:p w14:paraId="05020973" w14:textId="75C9070F" w:rsidR="00F83EA6" w:rsidRPr="00550E83" w:rsidRDefault="00CF473E" w:rsidP="00F83EA6">
                <w:pPr>
                  <w:spacing w:after="0"/>
                  <w:rPr>
                    <w:rFonts w:cstheme="majorHAnsi"/>
                    <w:lang w:val="en-GB"/>
                  </w:rPr>
                </w:pPr>
                <w:r w:rsidRPr="00CF473E">
                  <w:rPr>
                    <w:rFonts w:cstheme="majorHAnsi"/>
                    <w:lang w:val="en-GB"/>
                  </w:rPr>
                  <w:lastRenderedPageBreak/>
                  <w:t>The Lesson activity allows teachers to create 'branching' exercises where students are presented with content and then, depending on their responses, are directed to specific pages. The content may be text or multimedia</w:t>
                </w:r>
              </w:p>
            </w:tc>
            <w:tc>
              <w:tcPr>
                <w:tcW w:w="3342" w:type="dxa"/>
              </w:tcPr>
              <w:p w14:paraId="3A3123EB" w14:textId="4F594544" w:rsidR="00F83EA6" w:rsidRDefault="00F83EA6" w:rsidP="00F83EA6">
                <w:pPr>
                  <w:spacing w:after="0"/>
                  <w:rPr>
                    <w:rFonts w:cstheme="majorHAnsi"/>
                    <w:lang w:val="en-GB"/>
                  </w:rPr>
                </w:pPr>
                <w:r>
                  <w:rPr>
                    <w:rFonts w:cstheme="majorHAnsi"/>
                    <w:lang w:val="en-GB"/>
                  </w:rPr>
                  <w:t>13</w:t>
                </w:r>
                <w:r w:rsidR="00CF473E">
                  <w:rPr>
                    <w:rFonts w:cstheme="majorHAnsi"/>
                    <w:lang w:val="en-GB"/>
                  </w:rPr>
                  <w:t xml:space="preserve"> </w:t>
                </w:r>
                <w:r w:rsidR="00CF473E" w:rsidRPr="00CF473E">
                  <w:rPr>
                    <w:rFonts w:cstheme="majorHAnsi"/>
                    <w:lang w:val="en-GB"/>
                  </w:rPr>
                  <w:t>Lesson</w:t>
                </w:r>
              </w:p>
            </w:tc>
          </w:tr>
          <w:tr w:rsidR="00F83EA6" w:rsidRPr="00DF4990" w14:paraId="6D404480" w14:textId="77777777" w:rsidTr="00F83EA6">
            <w:tc>
              <w:tcPr>
                <w:tcW w:w="5812" w:type="dxa"/>
              </w:tcPr>
              <w:p w14:paraId="3D621794" w14:textId="6430715F" w:rsidR="00F83EA6" w:rsidRPr="00550E83" w:rsidRDefault="00F83EA6" w:rsidP="00F83EA6">
                <w:pPr>
                  <w:spacing w:after="0"/>
                  <w:rPr>
                    <w:rFonts w:cstheme="majorHAnsi"/>
                    <w:lang w:val="en-GB"/>
                  </w:rPr>
                </w:pPr>
                <w:r>
                  <w:br w:type="page"/>
                </w:r>
                <w:r>
                  <w:br w:type="page"/>
                </w:r>
                <w:r w:rsidR="00CF473E" w:rsidRPr="00CF473E">
                  <w:rPr>
                    <w:rFonts w:cstheme="majorHAnsi"/>
                    <w:lang w:val="en-GB"/>
                  </w:rPr>
                  <w:t>The Forum activity allows students and teachers to exchange ideas by posting comments as part of a 'thread’.</w:t>
                </w:r>
              </w:p>
            </w:tc>
            <w:tc>
              <w:tcPr>
                <w:tcW w:w="3342" w:type="dxa"/>
              </w:tcPr>
              <w:p w14:paraId="772F50EB" w14:textId="7D8B1852" w:rsidR="00F83EA6" w:rsidRPr="00550E83" w:rsidRDefault="00F83EA6" w:rsidP="00F83EA6">
                <w:pPr>
                  <w:spacing w:after="0"/>
                  <w:rPr>
                    <w:rFonts w:cstheme="majorHAnsi"/>
                    <w:lang w:val="en-GB"/>
                  </w:rPr>
                </w:pPr>
                <w:r>
                  <w:rPr>
                    <w:rFonts w:cstheme="majorHAnsi"/>
                    <w:lang w:val="en-GB"/>
                  </w:rPr>
                  <w:t>14</w:t>
                </w:r>
                <w:r w:rsidR="00CF473E">
                  <w:rPr>
                    <w:rFonts w:cstheme="majorHAnsi"/>
                    <w:lang w:val="en-GB"/>
                  </w:rPr>
                  <w:t xml:space="preserve"> </w:t>
                </w:r>
                <w:r w:rsidR="00CF473E" w:rsidRPr="00CF473E">
                  <w:rPr>
                    <w:rFonts w:cstheme="majorHAnsi"/>
                    <w:lang w:val="en-GB"/>
                  </w:rPr>
                  <w:t>Forum</w:t>
                </w:r>
              </w:p>
            </w:tc>
          </w:tr>
          <w:bookmarkEnd w:id="0"/>
          <w:tr w:rsidR="00F83EA6" w14:paraId="51BA38B9" w14:textId="77777777" w:rsidTr="00F83EA6">
            <w:tc>
              <w:tcPr>
                <w:tcW w:w="5812" w:type="dxa"/>
                <w:tcBorders>
                  <w:top w:val="single" w:sz="4" w:space="0" w:color="auto"/>
                  <w:left w:val="single" w:sz="4" w:space="0" w:color="auto"/>
                  <w:bottom w:val="single" w:sz="4" w:space="0" w:color="auto"/>
                  <w:right w:val="single" w:sz="4" w:space="0" w:color="auto"/>
                </w:tcBorders>
              </w:tcPr>
              <w:p w14:paraId="38D89923" w14:textId="668145A5" w:rsidR="00F83EA6" w:rsidRPr="00F83EA6" w:rsidRDefault="00CF473E" w:rsidP="00A672E0">
                <w:pPr>
                  <w:spacing w:after="0"/>
                </w:pPr>
                <w:r w:rsidRPr="00CF473E">
                  <w:t>Padlet is a collaborative bulletin board tool that allows teachers and students to share ideas and resources.</w:t>
                </w:r>
              </w:p>
            </w:tc>
            <w:tc>
              <w:tcPr>
                <w:tcW w:w="3342" w:type="dxa"/>
                <w:tcBorders>
                  <w:top w:val="single" w:sz="4" w:space="0" w:color="auto"/>
                  <w:left w:val="single" w:sz="4" w:space="0" w:color="auto"/>
                  <w:bottom w:val="single" w:sz="4" w:space="0" w:color="auto"/>
                  <w:right w:val="single" w:sz="4" w:space="0" w:color="auto"/>
                </w:tcBorders>
              </w:tcPr>
              <w:p w14:paraId="6877A9CE" w14:textId="15938FFA" w:rsidR="00F83EA6" w:rsidRDefault="00F83EA6" w:rsidP="00A672E0">
                <w:pPr>
                  <w:spacing w:after="0"/>
                  <w:rPr>
                    <w:rFonts w:cstheme="majorHAnsi"/>
                    <w:lang w:val="en-GB"/>
                  </w:rPr>
                </w:pPr>
                <w:r>
                  <w:rPr>
                    <w:rFonts w:cstheme="majorHAnsi"/>
                    <w:lang w:val="en-GB"/>
                  </w:rPr>
                  <w:t>15</w:t>
                </w:r>
                <w:r w:rsidR="00BC1F4D">
                  <w:rPr>
                    <w:rFonts w:cstheme="majorHAnsi"/>
                    <w:lang w:val="en-GB"/>
                  </w:rPr>
                  <w:t xml:space="preserve"> </w:t>
                </w:r>
                <w:r w:rsidR="00CF473E" w:rsidRPr="00CF473E">
                  <w:rPr>
                    <w:rFonts w:cstheme="majorHAnsi"/>
                    <w:lang w:val="en-GB"/>
                  </w:rPr>
                  <w:t>Padlet</w:t>
                </w:r>
              </w:p>
            </w:tc>
          </w:tr>
          <w:tr w:rsidR="00F83EA6" w14:paraId="0E331155" w14:textId="77777777" w:rsidTr="00F83EA6">
            <w:tc>
              <w:tcPr>
                <w:tcW w:w="5812" w:type="dxa"/>
                <w:tcBorders>
                  <w:top w:val="single" w:sz="4" w:space="0" w:color="auto"/>
                  <w:left w:val="single" w:sz="4" w:space="0" w:color="auto"/>
                  <w:bottom w:val="single" w:sz="4" w:space="0" w:color="auto"/>
                  <w:right w:val="single" w:sz="4" w:space="0" w:color="auto"/>
                </w:tcBorders>
              </w:tcPr>
              <w:p w14:paraId="701EF8D5" w14:textId="0990E3C8" w:rsidR="00F83EA6" w:rsidRPr="00F83EA6" w:rsidRDefault="00CF473E" w:rsidP="00A672E0">
                <w:pPr>
                  <w:spacing w:after="0"/>
                </w:pPr>
                <w:r w:rsidRPr="00CF473E">
                  <w:t>Assignments allow students to submit work to their teacher for grading</w:t>
                </w:r>
              </w:p>
            </w:tc>
            <w:tc>
              <w:tcPr>
                <w:tcW w:w="3342" w:type="dxa"/>
                <w:tcBorders>
                  <w:top w:val="single" w:sz="4" w:space="0" w:color="auto"/>
                  <w:left w:val="single" w:sz="4" w:space="0" w:color="auto"/>
                  <w:bottom w:val="single" w:sz="4" w:space="0" w:color="auto"/>
                  <w:right w:val="single" w:sz="4" w:space="0" w:color="auto"/>
                </w:tcBorders>
              </w:tcPr>
              <w:p w14:paraId="6F3CE53C" w14:textId="48BCBCA5" w:rsidR="00F83EA6" w:rsidRDefault="00CF473E" w:rsidP="00A672E0">
                <w:pPr>
                  <w:spacing w:after="0"/>
                  <w:rPr>
                    <w:rFonts w:cstheme="majorHAnsi"/>
                    <w:lang w:val="en-GB"/>
                  </w:rPr>
                </w:pPr>
                <w:r>
                  <w:rPr>
                    <w:rFonts w:cstheme="majorHAnsi"/>
                    <w:lang w:val="en-GB"/>
                  </w:rPr>
                  <w:t xml:space="preserve">16 </w:t>
                </w:r>
                <w:r w:rsidRPr="00CF473E">
                  <w:rPr>
                    <w:rFonts w:cstheme="majorHAnsi"/>
                    <w:lang w:val="en-GB"/>
                  </w:rPr>
                  <w:t>Assignment</w:t>
                </w:r>
              </w:p>
            </w:tc>
          </w:tr>
          <w:tr w:rsidR="00F83EA6" w:rsidRPr="00550E83" w14:paraId="2B1F8032" w14:textId="77777777" w:rsidTr="00F83EA6">
            <w:tc>
              <w:tcPr>
                <w:tcW w:w="5812" w:type="dxa"/>
                <w:tcBorders>
                  <w:top w:val="single" w:sz="4" w:space="0" w:color="auto"/>
                  <w:left w:val="single" w:sz="4" w:space="0" w:color="auto"/>
                  <w:bottom w:val="single" w:sz="4" w:space="0" w:color="auto"/>
                  <w:right w:val="single" w:sz="4" w:space="0" w:color="auto"/>
                </w:tcBorders>
              </w:tcPr>
              <w:p w14:paraId="582C97F5" w14:textId="527628B2" w:rsidR="00F83EA6" w:rsidRPr="00F83EA6" w:rsidRDefault="00F83EA6" w:rsidP="00A672E0">
                <w:pPr>
                  <w:spacing w:after="0"/>
                </w:pPr>
                <w:r>
                  <w:br w:type="page"/>
                </w:r>
                <w:r>
                  <w:br w:type="page"/>
                </w:r>
                <w:r w:rsidR="00CF473E" w:rsidRPr="00CF473E">
                  <w:t>The Quiz is a very powerful activity that can meet many teaching needs, from simple, multiple-choice knowledge tests to complex, self-assessment tasks with detailed feedback.</w:t>
                </w:r>
              </w:p>
            </w:tc>
            <w:tc>
              <w:tcPr>
                <w:tcW w:w="3342" w:type="dxa"/>
                <w:tcBorders>
                  <w:top w:val="single" w:sz="4" w:space="0" w:color="auto"/>
                  <w:left w:val="single" w:sz="4" w:space="0" w:color="auto"/>
                  <w:bottom w:val="single" w:sz="4" w:space="0" w:color="auto"/>
                  <w:right w:val="single" w:sz="4" w:space="0" w:color="auto"/>
                </w:tcBorders>
              </w:tcPr>
              <w:p w14:paraId="41CE870B" w14:textId="6309848D" w:rsidR="00F83EA6" w:rsidRPr="00CF473E" w:rsidRDefault="00CF473E" w:rsidP="00A672E0">
                <w:pPr>
                  <w:spacing w:after="0"/>
                  <w:rPr>
                    <w:rFonts w:cstheme="majorHAnsi"/>
                  </w:rPr>
                </w:pPr>
                <w:r>
                  <w:rPr>
                    <w:rFonts w:cstheme="majorHAnsi"/>
                    <w:lang w:val="en-GB"/>
                  </w:rPr>
                  <w:t xml:space="preserve">17 </w:t>
                </w:r>
                <w:r w:rsidRPr="00CF473E">
                  <w:rPr>
                    <w:rFonts w:cstheme="majorHAnsi"/>
                    <w:lang w:val="en-GB"/>
                  </w:rPr>
                  <w:t>Quiz</w:t>
                </w:r>
              </w:p>
            </w:tc>
          </w:tr>
          <w:tr w:rsidR="00CF473E" w:rsidRPr="00550E83" w14:paraId="4B4E45D9" w14:textId="77777777" w:rsidTr="00F83EA6">
            <w:tc>
              <w:tcPr>
                <w:tcW w:w="5812" w:type="dxa"/>
                <w:tcBorders>
                  <w:top w:val="single" w:sz="4" w:space="0" w:color="auto"/>
                  <w:left w:val="single" w:sz="4" w:space="0" w:color="auto"/>
                  <w:bottom w:val="single" w:sz="4" w:space="0" w:color="auto"/>
                  <w:right w:val="single" w:sz="4" w:space="0" w:color="auto"/>
                </w:tcBorders>
              </w:tcPr>
              <w:p w14:paraId="111E62B1" w14:textId="1EDEB8F1" w:rsidR="00CF473E" w:rsidRDefault="00664BAA" w:rsidP="00A672E0">
                <w:pPr>
                  <w:spacing w:after="0"/>
                </w:pPr>
                <w:r w:rsidRPr="00664BAA">
                  <w:t xml:space="preserve">The </w:t>
                </w:r>
                <w:proofErr w:type="spellStart"/>
                <w:r w:rsidRPr="00664BAA">
                  <w:t>WIki</w:t>
                </w:r>
                <w:proofErr w:type="spellEnd"/>
                <w:r w:rsidRPr="00664BAA">
                  <w:t xml:space="preserve"> activity allows students to create a collaborative document by building pages together, similar to Wikipedia</w:t>
                </w:r>
              </w:p>
            </w:tc>
            <w:tc>
              <w:tcPr>
                <w:tcW w:w="3342" w:type="dxa"/>
                <w:tcBorders>
                  <w:top w:val="single" w:sz="4" w:space="0" w:color="auto"/>
                  <w:left w:val="single" w:sz="4" w:space="0" w:color="auto"/>
                  <w:bottom w:val="single" w:sz="4" w:space="0" w:color="auto"/>
                  <w:right w:val="single" w:sz="4" w:space="0" w:color="auto"/>
                </w:tcBorders>
              </w:tcPr>
              <w:p w14:paraId="55BCE948" w14:textId="403FBB84" w:rsidR="00CF473E" w:rsidRPr="00664BAA" w:rsidRDefault="00664BAA" w:rsidP="00A672E0">
                <w:pPr>
                  <w:spacing w:after="0"/>
                  <w:rPr>
                    <w:rFonts w:cstheme="majorHAnsi"/>
                  </w:rPr>
                </w:pPr>
                <w:r>
                  <w:rPr>
                    <w:rFonts w:cstheme="majorHAnsi"/>
                    <w:lang w:val="en-GB"/>
                  </w:rPr>
                  <w:t xml:space="preserve">18 </w:t>
                </w:r>
                <w:r w:rsidRPr="00664BAA">
                  <w:rPr>
                    <w:rFonts w:cstheme="majorHAnsi"/>
                    <w:lang w:val="en-GB"/>
                  </w:rPr>
                  <w:t>Wiki</w:t>
                </w:r>
              </w:p>
            </w:tc>
          </w:tr>
          <w:tr w:rsidR="00CF473E" w:rsidRPr="00550E83" w14:paraId="0DFBD303" w14:textId="77777777" w:rsidTr="00F83EA6">
            <w:tc>
              <w:tcPr>
                <w:tcW w:w="5812" w:type="dxa"/>
                <w:tcBorders>
                  <w:top w:val="single" w:sz="4" w:space="0" w:color="auto"/>
                  <w:left w:val="single" w:sz="4" w:space="0" w:color="auto"/>
                  <w:bottom w:val="single" w:sz="4" w:space="0" w:color="auto"/>
                  <w:right w:val="single" w:sz="4" w:space="0" w:color="auto"/>
                </w:tcBorders>
              </w:tcPr>
              <w:p w14:paraId="38A97CE5" w14:textId="77777777" w:rsidR="00664BAA" w:rsidRPr="00664BAA" w:rsidRDefault="00664BAA" w:rsidP="00664BAA">
                <w:pPr>
                  <w:spacing w:after="0"/>
                </w:pPr>
                <w:r w:rsidRPr="00664BAA">
                  <w:t>Workshop is a powerful peer assessment activity</w:t>
                </w:r>
              </w:p>
              <w:p w14:paraId="0B63B811" w14:textId="77777777" w:rsidR="00CF473E" w:rsidRDefault="00CF473E" w:rsidP="00A672E0">
                <w:pPr>
                  <w:spacing w:after="0"/>
                </w:pPr>
              </w:p>
            </w:tc>
            <w:tc>
              <w:tcPr>
                <w:tcW w:w="3342" w:type="dxa"/>
                <w:tcBorders>
                  <w:top w:val="single" w:sz="4" w:space="0" w:color="auto"/>
                  <w:left w:val="single" w:sz="4" w:space="0" w:color="auto"/>
                  <w:bottom w:val="single" w:sz="4" w:space="0" w:color="auto"/>
                  <w:right w:val="single" w:sz="4" w:space="0" w:color="auto"/>
                </w:tcBorders>
              </w:tcPr>
              <w:p w14:paraId="0B992A63" w14:textId="662115CA" w:rsidR="00CF473E" w:rsidRDefault="00664BAA" w:rsidP="00A672E0">
                <w:pPr>
                  <w:spacing w:after="0"/>
                  <w:rPr>
                    <w:rFonts w:cstheme="majorHAnsi"/>
                    <w:lang w:val="en-GB"/>
                  </w:rPr>
                </w:pPr>
                <w:r>
                  <w:rPr>
                    <w:rFonts w:cstheme="majorHAnsi"/>
                    <w:lang w:val="en-GB"/>
                  </w:rPr>
                  <w:t xml:space="preserve">19 </w:t>
                </w:r>
                <w:r w:rsidRPr="00664BAA">
                  <w:rPr>
                    <w:rFonts w:cstheme="majorHAnsi"/>
                    <w:lang w:val="en-GB"/>
                  </w:rPr>
                  <w:t>Workshop</w:t>
                </w:r>
              </w:p>
            </w:tc>
          </w:tr>
          <w:tr w:rsidR="00CF473E" w:rsidRPr="00550E83" w14:paraId="4104AE2B" w14:textId="77777777" w:rsidTr="00F83EA6">
            <w:tc>
              <w:tcPr>
                <w:tcW w:w="5812" w:type="dxa"/>
                <w:tcBorders>
                  <w:top w:val="single" w:sz="4" w:space="0" w:color="auto"/>
                  <w:left w:val="single" w:sz="4" w:space="0" w:color="auto"/>
                  <w:bottom w:val="single" w:sz="4" w:space="0" w:color="auto"/>
                  <w:right w:val="single" w:sz="4" w:space="0" w:color="auto"/>
                </w:tcBorders>
              </w:tcPr>
              <w:p w14:paraId="1A47214A" w14:textId="08F292E1" w:rsidR="00CF473E" w:rsidRDefault="00664BAA" w:rsidP="00A672E0">
                <w:pPr>
                  <w:spacing w:after="0"/>
                </w:pPr>
                <w:r w:rsidRPr="00664BAA">
                  <w:t>The Glossary activity allows participants to create and maintain a list of definitions, like a dictionary.</w:t>
                </w:r>
              </w:p>
            </w:tc>
            <w:tc>
              <w:tcPr>
                <w:tcW w:w="3342" w:type="dxa"/>
                <w:tcBorders>
                  <w:top w:val="single" w:sz="4" w:space="0" w:color="auto"/>
                  <w:left w:val="single" w:sz="4" w:space="0" w:color="auto"/>
                  <w:bottom w:val="single" w:sz="4" w:space="0" w:color="auto"/>
                  <w:right w:val="single" w:sz="4" w:space="0" w:color="auto"/>
                </w:tcBorders>
              </w:tcPr>
              <w:p w14:paraId="35D4D539" w14:textId="3887FFF5" w:rsidR="00CF473E" w:rsidRDefault="00664BAA" w:rsidP="00A672E0">
                <w:pPr>
                  <w:spacing w:after="0"/>
                  <w:rPr>
                    <w:rFonts w:cstheme="majorHAnsi"/>
                    <w:lang w:val="en-GB"/>
                  </w:rPr>
                </w:pPr>
                <w:r>
                  <w:rPr>
                    <w:rFonts w:cstheme="majorHAnsi"/>
                    <w:lang w:val="en-GB"/>
                  </w:rPr>
                  <w:t xml:space="preserve">20 </w:t>
                </w:r>
                <w:r w:rsidRPr="00664BAA">
                  <w:rPr>
                    <w:rFonts w:cstheme="majorHAnsi"/>
                    <w:lang w:val="en-GB"/>
                  </w:rPr>
                  <w:t>Glossary</w:t>
                </w:r>
              </w:p>
            </w:tc>
          </w:tr>
          <w:tr w:rsidR="00CF473E" w:rsidRPr="00550E83" w14:paraId="12A686B3" w14:textId="77777777" w:rsidTr="00F83EA6">
            <w:tc>
              <w:tcPr>
                <w:tcW w:w="5812" w:type="dxa"/>
                <w:tcBorders>
                  <w:top w:val="single" w:sz="4" w:space="0" w:color="auto"/>
                  <w:left w:val="single" w:sz="4" w:space="0" w:color="auto"/>
                  <w:bottom w:val="single" w:sz="4" w:space="0" w:color="auto"/>
                  <w:right w:val="single" w:sz="4" w:space="0" w:color="auto"/>
                </w:tcBorders>
              </w:tcPr>
              <w:p w14:paraId="32FCB826" w14:textId="3588A73B" w:rsidR="00CF473E" w:rsidRDefault="00664BAA" w:rsidP="00A672E0">
                <w:pPr>
                  <w:spacing w:after="0"/>
                </w:pPr>
                <w:r w:rsidRPr="00664BAA">
                  <w:t>The game activity module makes use of questions, quizzes and glossaries to create offer a variety of interactive games</w:t>
                </w:r>
              </w:p>
            </w:tc>
            <w:tc>
              <w:tcPr>
                <w:tcW w:w="3342" w:type="dxa"/>
                <w:tcBorders>
                  <w:top w:val="single" w:sz="4" w:space="0" w:color="auto"/>
                  <w:left w:val="single" w:sz="4" w:space="0" w:color="auto"/>
                  <w:bottom w:val="single" w:sz="4" w:space="0" w:color="auto"/>
                  <w:right w:val="single" w:sz="4" w:space="0" w:color="auto"/>
                </w:tcBorders>
              </w:tcPr>
              <w:p w14:paraId="24314EBE" w14:textId="04F29D04" w:rsidR="00CF473E" w:rsidRDefault="00664BAA" w:rsidP="00A672E0">
                <w:pPr>
                  <w:spacing w:after="0"/>
                  <w:rPr>
                    <w:rFonts w:cstheme="majorHAnsi"/>
                    <w:lang w:val="en-GB"/>
                  </w:rPr>
                </w:pPr>
                <w:r>
                  <w:rPr>
                    <w:rFonts w:cstheme="majorHAnsi"/>
                    <w:lang w:val="en-GB"/>
                  </w:rPr>
                  <w:t>21</w:t>
                </w:r>
                <w:r w:rsidRPr="00664BAA">
                  <w:t xml:space="preserve"> </w:t>
                </w:r>
                <w:r w:rsidRPr="00664BAA">
                  <w:rPr>
                    <w:rFonts w:cstheme="majorHAnsi"/>
                    <w:lang w:val="en-GB"/>
                  </w:rPr>
                  <w:t>Game</w:t>
                </w:r>
              </w:p>
            </w:tc>
          </w:tr>
          <w:tr w:rsidR="00CF473E" w:rsidRPr="00550E83" w14:paraId="72B76843" w14:textId="77777777" w:rsidTr="00F83EA6">
            <w:tc>
              <w:tcPr>
                <w:tcW w:w="5812" w:type="dxa"/>
                <w:tcBorders>
                  <w:top w:val="single" w:sz="4" w:space="0" w:color="auto"/>
                  <w:left w:val="single" w:sz="4" w:space="0" w:color="auto"/>
                  <w:bottom w:val="single" w:sz="4" w:space="0" w:color="auto"/>
                  <w:right w:val="single" w:sz="4" w:space="0" w:color="auto"/>
                </w:tcBorders>
              </w:tcPr>
              <w:p w14:paraId="11935375" w14:textId="69618D01" w:rsidR="00CF473E" w:rsidRDefault="00664BAA" w:rsidP="00A672E0">
                <w:pPr>
                  <w:spacing w:after="0"/>
                </w:pPr>
                <w:r w:rsidRPr="00664BAA">
                  <w:t>The Feedback activity allows you to create and conduct surveys to collect feedback.</w:t>
                </w:r>
              </w:p>
            </w:tc>
            <w:tc>
              <w:tcPr>
                <w:tcW w:w="3342" w:type="dxa"/>
                <w:tcBorders>
                  <w:top w:val="single" w:sz="4" w:space="0" w:color="auto"/>
                  <w:left w:val="single" w:sz="4" w:space="0" w:color="auto"/>
                  <w:bottom w:val="single" w:sz="4" w:space="0" w:color="auto"/>
                  <w:right w:val="single" w:sz="4" w:space="0" w:color="auto"/>
                </w:tcBorders>
              </w:tcPr>
              <w:p w14:paraId="5BF575DC" w14:textId="66DC8980" w:rsidR="00CF473E" w:rsidRDefault="00664BAA" w:rsidP="00A672E0">
                <w:pPr>
                  <w:spacing w:after="0"/>
                  <w:rPr>
                    <w:rFonts w:cstheme="majorHAnsi"/>
                    <w:lang w:val="en-GB"/>
                  </w:rPr>
                </w:pPr>
                <w:r>
                  <w:rPr>
                    <w:rFonts w:cstheme="majorHAnsi"/>
                    <w:lang w:val="en-GB"/>
                  </w:rPr>
                  <w:t xml:space="preserve">22 </w:t>
                </w:r>
                <w:r w:rsidRPr="00664BAA">
                  <w:rPr>
                    <w:rFonts w:cstheme="majorHAnsi"/>
                    <w:lang w:val="en-GB"/>
                  </w:rPr>
                  <w:t>Feedback</w:t>
                </w:r>
              </w:p>
            </w:tc>
          </w:tr>
          <w:tr w:rsidR="00CF473E" w:rsidRPr="00550E83" w14:paraId="2510C5F8" w14:textId="77777777" w:rsidTr="00F83EA6">
            <w:tc>
              <w:tcPr>
                <w:tcW w:w="5812" w:type="dxa"/>
                <w:tcBorders>
                  <w:top w:val="single" w:sz="4" w:space="0" w:color="auto"/>
                  <w:left w:val="single" w:sz="4" w:space="0" w:color="auto"/>
                  <w:bottom w:val="single" w:sz="4" w:space="0" w:color="auto"/>
                  <w:right w:val="single" w:sz="4" w:space="0" w:color="auto"/>
                </w:tcBorders>
              </w:tcPr>
              <w:p w14:paraId="59B3FB79" w14:textId="77777777" w:rsidR="00CF473E" w:rsidRDefault="00CF473E" w:rsidP="00A672E0">
                <w:pPr>
                  <w:spacing w:after="0"/>
                </w:pPr>
              </w:p>
            </w:tc>
            <w:tc>
              <w:tcPr>
                <w:tcW w:w="3342" w:type="dxa"/>
                <w:tcBorders>
                  <w:top w:val="single" w:sz="4" w:space="0" w:color="auto"/>
                  <w:left w:val="single" w:sz="4" w:space="0" w:color="auto"/>
                  <w:bottom w:val="single" w:sz="4" w:space="0" w:color="auto"/>
                  <w:right w:val="single" w:sz="4" w:space="0" w:color="auto"/>
                </w:tcBorders>
              </w:tcPr>
              <w:p w14:paraId="68C33D3A" w14:textId="6D5A402C" w:rsidR="00CF473E" w:rsidRPr="00664BAA" w:rsidRDefault="00664BAA" w:rsidP="00A672E0">
                <w:pPr>
                  <w:spacing w:after="0"/>
                  <w:rPr>
                    <w:rFonts w:cstheme="majorHAnsi"/>
                  </w:rPr>
                </w:pPr>
                <w:r>
                  <w:rPr>
                    <w:rFonts w:cstheme="majorHAnsi"/>
                    <w:lang w:val="en-GB"/>
                  </w:rPr>
                  <w:t xml:space="preserve">23 </w:t>
                </w:r>
                <w:r w:rsidRPr="00664BAA">
                  <w:rPr>
                    <w:rFonts w:cstheme="majorHAnsi"/>
                  </w:rPr>
                  <w:t>Conclusions</w:t>
                </w:r>
              </w:p>
            </w:tc>
          </w:tr>
        </w:tbl>
        <w:p w14:paraId="052C0749" w14:textId="422DFEB6" w:rsidR="00935900" w:rsidRPr="00550E83" w:rsidRDefault="00552412" w:rsidP="008E619C">
          <w:pPr>
            <w:rPr>
              <w:rStyle w:val="Hyperlink"/>
              <w:rFonts w:cstheme="majorHAnsi"/>
              <w:color w:val="auto"/>
              <w:u w:val="none"/>
            </w:rPr>
          </w:pPr>
        </w:p>
      </w:sdtContent>
    </w:sdt>
    <w:sectPr w:rsidR="00935900" w:rsidRPr="00550E83" w:rsidSect="00F83EA6">
      <w:headerReference w:type="default" r:id="rId10"/>
      <w:footerReference w:type="even" r:id="rId11"/>
      <w:footerReference w:type="default" r:id="rId12"/>
      <w:headerReference w:type="first" r:id="rId13"/>
      <w:footerReference w:type="first" r:id="rId14"/>
      <w:pgSz w:w="11900" w:h="16840"/>
      <w:pgMar w:top="1644" w:right="141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7956" w14:textId="77777777" w:rsidR="00552412" w:rsidRDefault="00552412" w:rsidP="003F61A9">
      <w:r>
        <w:separator/>
      </w:r>
    </w:p>
  </w:endnote>
  <w:endnote w:type="continuationSeparator" w:id="0">
    <w:p w14:paraId="56A3FFE2" w14:textId="77777777" w:rsidR="00552412" w:rsidRDefault="00552412" w:rsidP="003F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FranchiseFree-Bold">
    <w:altName w:val="Franchise Free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A284" w14:textId="77777777" w:rsidR="003F59EA" w:rsidRDefault="003F59EA" w:rsidP="00472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299D7" w14:textId="77777777" w:rsidR="003F59EA" w:rsidRDefault="003F59EA" w:rsidP="004727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DFE0" w14:textId="1AEE6B14" w:rsidR="003F59EA" w:rsidRPr="004727B1" w:rsidRDefault="003F59EA" w:rsidP="00D14319">
    <w:pPr>
      <w:pStyle w:val="Footer"/>
      <w:tabs>
        <w:tab w:val="clear" w:pos="4320"/>
        <w:tab w:val="clear" w:pos="8640"/>
        <w:tab w:val="right" w:pos="7940"/>
      </w:tabs>
      <w:ind w:right="360"/>
    </w:pP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D838" w14:textId="42CDEA44" w:rsidR="003F59EA" w:rsidRDefault="00B50DC4">
    <w:pPr>
      <w:pStyle w:val="Footer"/>
    </w:pPr>
    <w:r>
      <w:rPr>
        <w:noProof/>
        <w:lang w:val="fi-FI" w:eastAsia="fi-FI"/>
      </w:rPr>
      <mc:AlternateContent>
        <mc:Choice Requires="wps">
          <w:drawing>
            <wp:anchor distT="0" distB="0" distL="114300" distR="114300" simplePos="0" relativeHeight="251671552" behindDoc="0" locked="0" layoutInCell="1" allowOverlap="1" wp14:anchorId="70A11AA0" wp14:editId="06E5049B">
              <wp:simplePos x="0" y="0"/>
              <wp:positionH relativeFrom="column">
                <wp:posOffset>2028825</wp:posOffset>
              </wp:positionH>
              <wp:positionV relativeFrom="paragraph">
                <wp:posOffset>-171450</wp:posOffset>
              </wp:positionV>
              <wp:extent cx="3771900" cy="809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771900" cy="809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EB0018" w14:textId="77777777" w:rsidR="00B50DC4" w:rsidRDefault="00B50DC4" w:rsidP="00B50DC4">
                          <w:pPr>
                            <w:spacing w:after="0" w:line="360" w:lineRule="auto"/>
                            <w:rPr>
                              <w:rFonts w:ascii="Calibri" w:hAnsi="Calibri" w:cs="Times New Roman"/>
                              <w:color w:val="0048AA"/>
                              <w:sz w:val="14"/>
                              <w:szCs w:val="14"/>
                              <w:lang w:eastAsia="fr-FR"/>
                            </w:rPr>
                          </w:pPr>
                          <w:r w:rsidRPr="00C170FF">
                            <w:rPr>
                              <w:rFonts w:ascii="Calibri" w:hAnsi="Calibri" w:cs="Times New Roman"/>
                              <w:color w:val="0048AA"/>
                              <w:sz w:val="14"/>
                              <w:szCs w:val="14"/>
                              <w:lang w:eastAsia="fr-FR"/>
                            </w:rPr>
                            <w:t xml:space="preserve">The European Commission support for the production of this publication does not constitute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 xml:space="preserve">endorsement of the contents which reflects the views only of the authors, and the Commission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cannot be held responsible for any use which may be made of the information contained therein.</w:t>
                          </w:r>
                        </w:p>
                        <w:p w14:paraId="695052A8" w14:textId="77777777" w:rsidR="00B50DC4" w:rsidRDefault="00B50DC4" w:rsidP="00B50DC4">
                          <w:pPr>
                            <w:spacing w:line="360" w:lineRule="auto"/>
                            <w:rPr>
                              <w:rFonts w:ascii="Calibri" w:hAnsi="Calibri" w:cs="Times New Roman"/>
                              <w:color w:val="0048AA"/>
                              <w:sz w:val="14"/>
                              <w:szCs w:val="14"/>
                              <w:lang w:eastAsia="fr-FR"/>
                            </w:rPr>
                          </w:pPr>
                        </w:p>
                        <w:p w14:paraId="497FDDAF" w14:textId="77777777" w:rsidR="00B50DC4" w:rsidRPr="00EC08A6" w:rsidRDefault="00B50DC4" w:rsidP="00B50DC4">
                          <w:pPr>
                            <w:spacing w:line="360" w:lineRule="auto"/>
                            <w:rPr>
                              <w:rFonts w:ascii="Calibri" w:hAnsi="Calibri" w:cs="Times New Roman"/>
                              <w:color w:val="0048AA"/>
                              <w:sz w:val="14"/>
                              <w:szCs w:val="14"/>
                              <w:lang w:eastAsia="fr-FR"/>
                            </w:rPr>
                          </w:pPr>
                        </w:p>
                        <w:p w14:paraId="49685692" w14:textId="77777777" w:rsidR="00B50DC4" w:rsidRDefault="00B50DC4" w:rsidP="00B50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11AA0" id="_x0000_t202" coordsize="21600,21600" o:spt="202" path="m,l,21600r21600,l21600,xe">
              <v:stroke joinstyle="miter"/>
              <v:path gradientshapeok="t" o:connecttype="rect"/>
            </v:shapetype>
            <v:shape id="Text Box 4" o:spid="_x0000_s1028" type="#_x0000_t202" style="position:absolute;left:0;text-align:left;margin-left:159.75pt;margin-top:-13.5pt;width:297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UGZAIAADsFAAAOAAAAZHJzL2Uyb0RvYy54bWysVM1uGjEQvlfqO1i+lwWahIBYIkpEVQkl&#10;UUmVs/HaYVWvx7UHdunTd+xdCE17SdWLPZ7/+WbG05umMmyvfCjB5nzQ63OmrISitM85//a4/HDN&#10;WUBhC2HAqpwfVOA3s/fvprWbqCFswRTKM3Jiw6R2Od8iukmWBblVlQg9cMqSUIOvBNLTP2eFFzV5&#10;r0w27Pevshp84TxIFQJxb1shnyX/WiuJ91oHhczknHLDdPp0buKZzaZi8uyF25ayS0P8QxaVKC0F&#10;Pbm6FSjYzpd/uKpK6SGAxp6EKgOtS6lSDVTNoP+qmvVWOJVqIXCCO8EU/p9bebdfuwfPsPkEDTUw&#10;AlK7MAnEjPU02lfxpkwZyQnCwwk21SCTxPw4Gg3GfRJJkl33x1fDy+gme7F2PuBnBRWLRM49tSWh&#10;JfargK3qUSUGs7AsjUmtMfY3BvlsOSr1trN+SThReDAqWhn7VWlWFinvyEhTpRbGs72geRBSKoup&#10;5OSXtKOWpthvMez0o2mb1VuMTxYpMlg8GVelBZ9QepV28f2Ysm71CeqzuiOJzaahwnM+PPZzA8WB&#10;2uyh3YDg5LKkXqxEwAfhaeSpfbTGeE+HNlDnHDqKsy34n3/jR32aRJJyVtMK5Tz82AmvODNfLM3o&#10;eHBxEXcuPS4uR0N6+HPJ5lxid9UCqCsD+jCcTGTUR3MktYfqibZ9HqOSSFhJsXOOR3KB7WLTbyHV&#10;fJ6UaMucwJVdOxldR5TjpD02T8K7bhyRBvkOjssmJq+mstWNlhbmOwRdppGNOLeodvjThqah736T&#10;+AWcv5PWy583+wUAAP//AwBQSwMEFAAGAAgAAAAhAHJU3/HfAAAACwEAAA8AAABkcnMvZG93bnJl&#10;di54bWxMj01PwzAMhu9I+w+RJ3Hbkm4UaNd0QiCuoI0Pabes8dqKxqmabC3/HnOCo+1Hr5+32E6u&#10;ExccQutJQ7JUIJAqb1uqNby/PS/uQYRoyJrOE2r4xgDbcnZVmNz6kXZ42cdacAiF3GhoYuxzKUPV&#10;oDNh6Xskvp384EzkcailHczI4a6TK6VupTMt8YfG9PjYYPW1PzsNHy+nw+eNeq2fXNqPflKSXCa1&#10;vp5PDxsQEaf4B8OvPqtDyU5HfyYbRKdhnWQpoxoWqzsuxUSWrHlzZFSpFGRZyP8dyh8AAAD//wMA&#10;UEsBAi0AFAAGAAgAAAAhALaDOJL+AAAA4QEAABMAAAAAAAAAAAAAAAAAAAAAAFtDb250ZW50X1R5&#10;cGVzXS54bWxQSwECLQAUAAYACAAAACEAOP0h/9YAAACUAQAACwAAAAAAAAAAAAAAAAAvAQAAX3Jl&#10;bHMvLnJlbHNQSwECLQAUAAYACAAAACEAUVMFBmQCAAA7BQAADgAAAAAAAAAAAAAAAAAuAgAAZHJz&#10;L2Uyb0RvYy54bWxQSwECLQAUAAYACAAAACEAclTf8d8AAAALAQAADwAAAAAAAAAAAAAAAAC+BAAA&#10;ZHJzL2Rvd25yZXYueG1sUEsFBgAAAAAEAAQA8wAAAMoFAAAAAA==&#10;" filled="f" stroked="f">
              <v:textbox>
                <w:txbxContent>
                  <w:p w14:paraId="6CEB0018" w14:textId="77777777" w:rsidR="00B50DC4" w:rsidRDefault="00B50DC4" w:rsidP="00B50DC4">
                    <w:pPr>
                      <w:spacing w:after="0" w:line="360" w:lineRule="auto"/>
                      <w:rPr>
                        <w:rFonts w:ascii="Calibri" w:hAnsi="Calibri" w:cs="Times New Roman"/>
                        <w:color w:val="0048AA"/>
                        <w:sz w:val="14"/>
                        <w:szCs w:val="14"/>
                        <w:lang w:eastAsia="fr-FR"/>
                      </w:rPr>
                    </w:pPr>
                    <w:r w:rsidRPr="00C170FF">
                      <w:rPr>
                        <w:rFonts w:ascii="Calibri" w:hAnsi="Calibri" w:cs="Times New Roman"/>
                        <w:color w:val="0048AA"/>
                        <w:sz w:val="14"/>
                        <w:szCs w:val="14"/>
                        <w:lang w:eastAsia="fr-FR"/>
                      </w:rPr>
                      <w:t xml:space="preserve">The European Commission support for the production of this publication does not constitute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 xml:space="preserve">endorsement of the contents which reflects the views only of the authors, and the Commission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cannot be held responsible for any use which may be made of the information contained therein.</w:t>
                    </w:r>
                  </w:p>
                  <w:p w14:paraId="695052A8" w14:textId="77777777" w:rsidR="00B50DC4" w:rsidRDefault="00B50DC4" w:rsidP="00B50DC4">
                    <w:pPr>
                      <w:spacing w:line="360" w:lineRule="auto"/>
                      <w:rPr>
                        <w:rFonts w:ascii="Calibri" w:hAnsi="Calibri" w:cs="Times New Roman"/>
                        <w:color w:val="0048AA"/>
                        <w:sz w:val="14"/>
                        <w:szCs w:val="14"/>
                        <w:lang w:eastAsia="fr-FR"/>
                      </w:rPr>
                    </w:pPr>
                  </w:p>
                  <w:p w14:paraId="497FDDAF" w14:textId="77777777" w:rsidR="00B50DC4" w:rsidRPr="00EC08A6" w:rsidRDefault="00B50DC4" w:rsidP="00B50DC4">
                    <w:pPr>
                      <w:spacing w:line="360" w:lineRule="auto"/>
                      <w:rPr>
                        <w:rFonts w:ascii="Calibri" w:hAnsi="Calibri" w:cs="Times New Roman"/>
                        <w:color w:val="0048AA"/>
                        <w:sz w:val="14"/>
                        <w:szCs w:val="14"/>
                        <w:lang w:eastAsia="fr-FR"/>
                      </w:rPr>
                    </w:pPr>
                  </w:p>
                  <w:p w14:paraId="49685692" w14:textId="77777777" w:rsidR="00B50DC4" w:rsidRDefault="00B50DC4" w:rsidP="00B50DC4"/>
                </w:txbxContent>
              </v:textbox>
            </v:shape>
          </w:pict>
        </mc:Fallback>
      </mc:AlternateContent>
    </w:r>
    <w:r w:rsidR="003F59EA" w:rsidRPr="00DC2D3A">
      <w:rPr>
        <w:noProof/>
        <w:lang w:val="fi-FI" w:eastAsia="fi-FI"/>
      </w:rPr>
      <w:drawing>
        <wp:anchor distT="0" distB="0" distL="114300" distR="114300" simplePos="0" relativeHeight="251662336" behindDoc="0" locked="0" layoutInCell="1" allowOverlap="1" wp14:anchorId="53DDA4A0" wp14:editId="2C3E4BB4">
          <wp:simplePos x="0" y="0"/>
          <wp:positionH relativeFrom="column">
            <wp:posOffset>-472440</wp:posOffset>
          </wp:positionH>
          <wp:positionV relativeFrom="paragraph">
            <wp:posOffset>-121285</wp:posOffset>
          </wp:positionV>
          <wp:extent cx="1756410" cy="554355"/>
          <wp:effectExtent l="0" t="0" r="0" b="0"/>
          <wp:wrapNone/>
          <wp:docPr id="5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6410" cy="554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BC8A" w14:textId="77777777" w:rsidR="00552412" w:rsidRDefault="00552412" w:rsidP="003F61A9">
      <w:r>
        <w:separator/>
      </w:r>
    </w:p>
  </w:footnote>
  <w:footnote w:type="continuationSeparator" w:id="0">
    <w:p w14:paraId="00CD424C" w14:textId="77777777" w:rsidR="00552412" w:rsidRDefault="00552412" w:rsidP="003F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A74F" w14:textId="5F2BC081" w:rsidR="003F59EA" w:rsidRDefault="003F59EA">
    <w:pPr>
      <w:pStyle w:val="Header"/>
    </w:pPr>
    <w:r>
      <w:rPr>
        <w:noProof/>
        <w:lang w:val="fi-FI" w:eastAsia="fi-FI"/>
      </w:rPr>
      <mc:AlternateContent>
        <mc:Choice Requires="wps">
          <w:drawing>
            <wp:anchor distT="0" distB="0" distL="114300" distR="114300" simplePos="0" relativeHeight="251668480" behindDoc="0" locked="0" layoutInCell="1" allowOverlap="1" wp14:anchorId="2EFD797F" wp14:editId="2C84FF6A">
              <wp:simplePos x="0" y="0"/>
              <wp:positionH relativeFrom="column">
                <wp:posOffset>0</wp:posOffset>
              </wp:positionH>
              <wp:positionV relativeFrom="paragraph">
                <wp:posOffset>0</wp:posOffset>
              </wp:positionV>
              <wp:extent cx="1455420" cy="10337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455420" cy="1033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D3B4180" w14:textId="3628B3AE" w:rsidR="003F59EA" w:rsidRDefault="003F59EA" w:rsidP="004727B1">
                          <w:pPr>
                            <w:pStyle w:val="Heade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FD797F" id="_x0000_t202" coordsize="21600,21600" o:spt="202" path="m,l,21600r21600,l21600,xe">
              <v:stroke joinstyle="miter"/>
              <v:path gradientshapeok="t" o:connecttype="rect"/>
            </v:shapetype>
            <v:shape id="Text Box 1" o:spid="_x0000_s1026" type="#_x0000_t202" style="position:absolute;left:0;text-align:left;margin-left:0;margin-top:0;width:114.6pt;height:81.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YmFAIAADAEAAAOAAAAZHJzL2Uyb0RvYy54bWysU01vGyEQvVfqf0Dc6107dpOuvI7cRK4q&#10;WUkkp8oZs+BdCRgE2Lvur+/Arj+a9lT1AgMzzMd7j/l9pxU5COcbMCUdj3JKhOFQNWZX0h+vq093&#10;lPjATMUUGFHSo/D0fvHxw7y1hZhADaoSjmAS44vWlrQOwRZZ5nktNPMjsMKgU4LTLODR7bLKsRaz&#10;a5VN8vxz1oKrrAMuvMfbx95JFym/lIKHZym9CESVFHsLaXVp3cY1W8xZsXPM1g0f2mD/0IVmjcGi&#10;51SPLDCyd80fqXTDHXiQYcRBZyBlw0WaAacZ5++m2dTMijQLguPtGSb//9Lyp8PGvjgSuq/QIYER&#10;kNb6wuNlnKeTTscdOyXoRwiPZ9hEFwiPj6az2XSCLo6+cX5zc3uXgM0uz63z4ZsATaJRUoe8JLjY&#10;Ye0DlsTQU0isZmDVKJW4Uea3Cwzsb0Qid3h96Thaodt2wxhbqI44nYOeeG/5qsEO1syHF+aQaewa&#10;1RuecZEK2pLCYFFSg/v5t/sYjwSgl5IWlVNSg9KmRH03SMyX8XQahZYO09ltxMVde7bXHrPXD4DS&#10;HOMvsTyZMT6okykd6DeU+DLWRBczHCuXNJzMh9CrGb8IF8tlCkJpWRbWZmN5TB0BjOi+dm/M2YGC&#10;gOw9wUlhrHjHRB8bX3q73AfkI9EU4e0xRc7iAWWZ2Bu+UNT99TlFXT764hcAAAD//wMAUEsDBBQA&#10;BgAIAAAAIQAPbv5Z2QAAAAUBAAAPAAAAZHJzL2Rvd25yZXYueG1sTI/BTsMwEETvSP0Haytxo04t&#10;qNIQp6paOAOFD3DjJQ6J11HstoGvZ+ECl5FWM5p5W24m34szjrENpGG5yEAg1cG21Gh4e328yUHE&#10;ZMiaPhBq+MQIm2p2VZrChgu94PmQGsElFAujwaU0FFLG2qE3cREGJPbew+hN4nNspB3Nhct9L1WW&#10;raQ3LfGCMwPuHNbd4eQ15Jl/6rq1eo7+9mt553b78DB8aH09n7b3IBJO6S8MP/iMDhUzHcOJbBS9&#10;Bn4k/Sp7Sq0ViCOHVioHWZXyP331DQAA//8DAFBLAQItABQABgAIAAAAIQC2gziS/gAAAOEBAAAT&#10;AAAAAAAAAAAAAAAAAAAAAABbQ29udGVudF9UeXBlc10ueG1sUEsBAi0AFAAGAAgAAAAhADj9If/W&#10;AAAAlAEAAAsAAAAAAAAAAAAAAAAALwEAAF9yZWxzLy5yZWxzUEsBAi0AFAAGAAgAAAAhAC49FiYU&#10;AgAAMAQAAA4AAAAAAAAAAAAAAAAALgIAAGRycy9lMm9Eb2MueG1sUEsBAi0AFAAGAAgAAAAhAA9u&#10;/lnZAAAABQEAAA8AAAAAAAAAAAAAAAAAbgQAAGRycy9kb3ducmV2LnhtbFBLBQYAAAAABAAEAPMA&#10;AAB0BQAAAAA=&#10;" filled="f" stroked="f">
              <v:textbox style="mso-fit-shape-to-text:t">
                <w:txbxContent>
                  <w:p w14:paraId="2D3B4180" w14:textId="3628B3AE" w:rsidR="003F59EA" w:rsidRDefault="003F59EA" w:rsidP="004727B1">
                    <w:pPr>
                      <w:pStyle w:val="Header"/>
                      <w:rPr>
                        <w:noProof/>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716D" w14:textId="77777777" w:rsidR="003F59EA" w:rsidRDefault="003F59EA">
    <w:pPr>
      <w:pStyle w:val="Header"/>
    </w:pPr>
    <w:r>
      <w:rPr>
        <w:noProof/>
        <w:lang w:val="fi-FI" w:eastAsia="fi-FI"/>
      </w:rPr>
      <mc:AlternateContent>
        <mc:Choice Requires="wps">
          <w:drawing>
            <wp:anchor distT="0" distB="0" distL="114300" distR="114300" simplePos="0" relativeHeight="251659264" behindDoc="0" locked="0" layoutInCell="1" allowOverlap="1" wp14:anchorId="5C8A8522" wp14:editId="49225553">
              <wp:simplePos x="0" y="0"/>
              <wp:positionH relativeFrom="column">
                <wp:posOffset>-228600</wp:posOffset>
              </wp:positionH>
              <wp:positionV relativeFrom="paragraph">
                <wp:posOffset>-106680</wp:posOffset>
              </wp:positionV>
              <wp:extent cx="5715000" cy="5715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A44BC4" w14:textId="2D582F59" w:rsidR="003F59EA" w:rsidRDefault="003F59EA" w:rsidP="003F61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8A8522" id="_x0000_t202" coordsize="21600,21600" o:spt="202" path="m,l,21600r21600,l21600,xe">
              <v:stroke joinstyle="miter"/>
              <v:path gradientshapeok="t" o:connecttype="rect"/>
            </v:shapetype>
            <v:shape id="Text Box 7" o:spid="_x0000_s1027" type="#_x0000_t202" style="position:absolute;left:0;text-align:left;margin-left:-18pt;margin-top:-8.4pt;width:450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SRXQIAADsFAAAOAAAAZHJzL2Uyb0RvYy54bWysVEtvGjEQvlfqf7B8LwsImhaxRJSIqlKU&#10;RCVVzsZrw6pej2sP7NJf37F3eZT2kqoXezzv+WbG09umMmyvfCjB5nzQ63OmrISitJucf3tevvvA&#10;WUBhC2HAqpwfVOC3s7dvprWbqCFswRTKM3Jiw6R2Od8iukmWBblVlQg9cMqSUIOvBNLTb7LCi5q8&#10;VyYb9vvvsxp84TxIFQJx71ohnyX/WiuJj1oHhczknHLDdPp0ruOZzaZisvHCbUvZpSH+IYtKlJaC&#10;nlzdCRRs58s/XFWl9BBAY09ClYHWpVSpBqpm0L+qZrUVTqVaCJzgTjCF/+dWPuxX7skzbD5BQw2M&#10;gNQuTAIxYz2N9lW8KVNGcoLwcIJNNcgkMcc3g3G/TyJJsvYR3WRna+cDflZQsUjk3FNbElpifx+w&#10;VT2qxGAWlqUxqTXG/sYgny1Hpd521ueEE4UHo6KVsV+VZmWR8o6MNFVqYTzbC5oHIaWymEpOfkk7&#10;ammK/RrDTj+atlm9xvhkkSKDxZNxVVrwCaWrtIvvx5R1q09QX9QdSWzWDRV+0c81FAdqs4d2A4KT&#10;y5J6cS8CPglPI0/tozXGRzq0gTrn0FGcbcH//Bs/6tMkkpSzmlYo5+HHTnjFmfliaUY/DkajuHPp&#10;MRrfDOnhLyXrS4ndVQugrgzow3AykVEfzZHUHqoX2vZ5jEoiYSXFzjkeyQW2i02/hVTzeVKiLXMC&#10;7+3Kyeg6ohwn7bl5Ed5144g0yA9wXDYxuZrKVjdaWpjvEHSZRjbi3KLa4U8bmoa++03iF3D5Tlrn&#10;P2/2CwAA//8DAFBLAwQUAAYACAAAACEAVG8J+t8AAAAKAQAADwAAAGRycy9kb3ducmV2LnhtbEyP&#10;S0/DMBCE70j8B2uRuLV2H4QS4lQIxBVEeUjctvE2iYjXUew24d+znOC2uzOa/abYTr5TJxpiG9jC&#10;Ym5AEVfBtVxbeHt9nG1AxYTssAtMFr4pwrY8Pyswd2HkFzrtUq0khGOOFpqU+lzrWDXkMc5DTyza&#10;IQwek6xDrd2Ao4T7Ti+NybTHluVDgz3dN1R97Y7ewvvT4fNjbZ7rB3/Vj2Eymv2NtvbyYrq7BZVo&#10;Sn9m+MUXdCiFaR+O7KLqLMxWmXRJMiwy6SCOTbaWy97C9WoJuiz0/wrlDwAAAP//AwBQSwECLQAU&#10;AAYACAAAACEAtoM4kv4AAADhAQAAEwAAAAAAAAAAAAAAAAAAAAAAW0NvbnRlbnRfVHlwZXNdLnht&#10;bFBLAQItABQABgAIAAAAIQA4/SH/1gAAAJQBAAALAAAAAAAAAAAAAAAAAC8BAABfcmVscy8ucmVs&#10;c1BLAQItABQABgAIAAAAIQCiQxSRXQIAADsFAAAOAAAAAAAAAAAAAAAAAC4CAABkcnMvZTJvRG9j&#10;LnhtbFBLAQItABQABgAIAAAAIQBUbwn63wAAAAoBAAAPAAAAAAAAAAAAAAAAALcEAABkcnMvZG93&#10;bnJldi54bWxQSwUGAAAAAAQABADzAAAAwwUAAAAA&#10;" filled="f" stroked="f">
              <v:textbox>
                <w:txbxContent>
                  <w:p w14:paraId="5AA44BC4" w14:textId="2D582F59" w:rsidR="003F59EA" w:rsidRDefault="003F59EA" w:rsidP="003F61A9">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6F1"/>
    <w:multiLevelType w:val="hybridMultilevel"/>
    <w:tmpl w:val="DBCEE9F8"/>
    <w:lvl w:ilvl="0" w:tplc="1C4A9056">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20F9"/>
    <w:multiLevelType w:val="hybridMultilevel"/>
    <w:tmpl w:val="689E0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878E6"/>
    <w:multiLevelType w:val="hybridMultilevel"/>
    <w:tmpl w:val="AC0A99C8"/>
    <w:lvl w:ilvl="0" w:tplc="89121920">
      <w:start w:val="1"/>
      <w:numFmt w:val="bullet"/>
      <w:lvlText w:val=""/>
      <w:lvlJc w:val="left"/>
      <w:pPr>
        <w:ind w:left="72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02DDE"/>
    <w:multiLevelType w:val="hybridMultilevel"/>
    <w:tmpl w:val="D5E0700C"/>
    <w:lvl w:ilvl="0" w:tplc="0F28D28C">
      <w:start w:val="1"/>
      <w:numFmt w:val="bullet"/>
      <w:pStyle w:val="Bulit1"/>
      <w:lvlText w:val=""/>
      <w:lvlJc w:val="left"/>
      <w:pPr>
        <w:ind w:left="722" w:hanging="360"/>
      </w:pPr>
      <w:rPr>
        <w:rFonts w:ascii="Symbol" w:hAnsi="Symbol" w:hint="default"/>
        <w:color w:val="FF0000"/>
        <w:sz w:val="28"/>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198B0DA0"/>
    <w:multiLevelType w:val="hybridMultilevel"/>
    <w:tmpl w:val="D748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1FC0"/>
    <w:multiLevelType w:val="hybridMultilevel"/>
    <w:tmpl w:val="812C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D3EF0"/>
    <w:multiLevelType w:val="hybridMultilevel"/>
    <w:tmpl w:val="5EA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D4E3A"/>
    <w:multiLevelType w:val="hybridMultilevel"/>
    <w:tmpl w:val="98A0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2727"/>
    <w:multiLevelType w:val="hybridMultilevel"/>
    <w:tmpl w:val="851AC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B2294"/>
    <w:multiLevelType w:val="multilevel"/>
    <w:tmpl w:val="8D267BF8"/>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E4501"/>
    <w:multiLevelType w:val="hybridMultilevel"/>
    <w:tmpl w:val="0A64F432"/>
    <w:lvl w:ilvl="0" w:tplc="E4F65E70">
      <w:start w:val="1"/>
      <w:numFmt w:val="bullet"/>
      <w:lvlText w:val="•"/>
      <w:lvlJc w:val="left"/>
      <w:pPr>
        <w:tabs>
          <w:tab w:val="num" w:pos="720"/>
        </w:tabs>
        <w:ind w:left="720" w:hanging="360"/>
      </w:pPr>
      <w:rPr>
        <w:rFonts w:ascii="Times New Roman" w:hAnsi="Times New Roman" w:hint="default"/>
      </w:rPr>
    </w:lvl>
    <w:lvl w:ilvl="1" w:tplc="7A22D8F4" w:tentative="1">
      <w:start w:val="1"/>
      <w:numFmt w:val="bullet"/>
      <w:lvlText w:val="•"/>
      <w:lvlJc w:val="left"/>
      <w:pPr>
        <w:tabs>
          <w:tab w:val="num" w:pos="1440"/>
        </w:tabs>
        <w:ind w:left="1440" w:hanging="360"/>
      </w:pPr>
      <w:rPr>
        <w:rFonts w:ascii="Times New Roman" w:hAnsi="Times New Roman" w:hint="default"/>
      </w:rPr>
    </w:lvl>
    <w:lvl w:ilvl="2" w:tplc="B71AED64" w:tentative="1">
      <w:start w:val="1"/>
      <w:numFmt w:val="bullet"/>
      <w:lvlText w:val="•"/>
      <w:lvlJc w:val="left"/>
      <w:pPr>
        <w:tabs>
          <w:tab w:val="num" w:pos="2160"/>
        </w:tabs>
        <w:ind w:left="2160" w:hanging="360"/>
      </w:pPr>
      <w:rPr>
        <w:rFonts w:ascii="Times New Roman" w:hAnsi="Times New Roman" w:hint="default"/>
      </w:rPr>
    </w:lvl>
    <w:lvl w:ilvl="3" w:tplc="CFCECBF6" w:tentative="1">
      <w:start w:val="1"/>
      <w:numFmt w:val="bullet"/>
      <w:lvlText w:val="•"/>
      <w:lvlJc w:val="left"/>
      <w:pPr>
        <w:tabs>
          <w:tab w:val="num" w:pos="2880"/>
        </w:tabs>
        <w:ind w:left="2880" w:hanging="360"/>
      </w:pPr>
      <w:rPr>
        <w:rFonts w:ascii="Times New Roman" w:hAnsi="Times New Roman" w:hint="default"/>
      </w:rPr>
    </w:lvl>
    <w:lvl w:ilvl="4" w:tplc="329C0262" w:tentative="1">
      <w:start w:val="1"/>
      <w:numFmt w:val="bullet"/>
      <w:lvlText w:val="•"/>
      <w:lvlJc w:val="left"/>
      <w:pPr>
        <w:tabs>
          <w:tab w:val="num" w:pos="3600"/>
        </w:tabs>
        <w:ind w:left="3600" w:hanging="360"/>
      </w:pPr>
      <w:rPr>
        <w:rFonts w:ascii="Times New Roman" w:hAnsi="Times New Roman" w:hint="default"/>
      </w:rPr>
    </w:lvl>
    <w:lvl w:ilvl="5" w:tplc="D29AF878" w:tentative="1">
      <w:start w:val="1"/>
      <w:numFmt w:val="bullet"/>
      <w:lvlText w:val="•"/>
      <w:lvlJc w:val="left"/>
      <w:pPr>
        <w:tabs>
          <w:tab w:val="num" w:pos="4320"/>
        </w:tabs>
        <w:ind w:left="4320" w:hanging="360"/>
      </w:pPr>
      <w:rPr>
        <w:rFonts w:ascii="Times New Roman" w:hAnsi="Times New Roman" w:hint="default"/>
      </w:rPr>
    </w:lvl>
    <w:lvl w:ilvl="6" w:tplc="D918EF9C" w:tentative="1">
      <w:start w:val="1"/>
      <w:numFmt w:val="bullet"/>
      <w:lvlText w:val="•"/>
      <w:lvlJc w:val="left"/>
      <w:pPr>
        <w:tabs>
          <w:tab w:val="num" w:pos="5040"/>
        </w:tabs>
        <w:ind w:left="5040" w:hanging="360"/>
      </w:pPr>
      <w:rPr>
        <w:rFonts w:ascii="Times New Roman" w:hAnsi="Times New Roman" w:hint="default"/>
      </w:rPr>
    </w:lvl>
    <w:lvl w:ilvl="7" w:tplc="CAC0AE7A" w:tentative="1">
      <w:start w:val="1"/>
      <w:numFmt w:val="bullet"/>
      <w:lvlText w:val="•"/>
      <w:lvlJc w:val="left"/>
      <w:pPr>
        <w:tabs>
          <w:tab w:val="num" w:pos="5760"/>
        </w:tabs>
        <w:ind w:left="5760" w:hanging="360"/>
      </w:pPr>
      <w:rPr>
        <w:rFonts w:ascii="Times New Roman" w:hAnsi="Times New Roman" w:hint="default"/>
      </w:rPr>
    </w:lvl>
    <w:lvl w:ilvl="8" w:tplc="02A489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FF87A6B"/>
    <w:multiLevelType w:val="hybridMultilevel"/>
    <w:tmpl w:val="6F72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E1C92"/>
    <w:multiLevelType w:val="hybridMultilevel"/>
    <w:tmpl w:val="9F0E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82D4A"/>
    <w:multiLevelType w:val="hybridMultilevel"/>
    <w:tmpl w:val="143826A0"/>
    <w:lvl w:ilvl="0" w:tplc="0409000F">
      <w:start w:val="1"/>
      <w:numFmt w:val="decimal"/>
      <w:lvlText w:val="%1."/>
      <w:lvlJc w:val="left"/>
      <w:pPr>
        <w:ind w:left="720" w:hanging="360"/>
      </w:pPr>
    </w:lvl>
    <w:lvl w:ilvl="1" w:tplc="2C202C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21BF2"/>
    <w:multiLevelType w:val="hybridMultilevel"/>
    <w:tmpl w:val="B726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736D0"/>
    <w:multiLevelType w:val="hybridMultilevel"/>
    <w:tmpl w:val="12083EA4"/>
    <w:lvl w:ilvl="0" w:tplc="6B60D82E">
      <w:start w:val="1"/>
      <w:numFmt w:val="bullet"/>
      <w:lvlText w:val="•"/>
      <w:lvlJc w:val="left"/>
      <w:pPr>
        <w:tabs>
          <w:tab w:val="num" w:pos="720"/>
        </w:tabs>
        <w:ind w:left="720" w:hanging="360"/>
      </w:pPr>
      <w:rPr>
        <w:rFonts w:ascii="Arial" w:hAnsi="Arial" w:hint="default"/>
      </w:rPr>
    </w:lvl>
    <w:lvl w:ilvl="1" w:tplc="095C6456" w:tentative="1">
      <w:start w:val="1"/>
      <w:numFmt w:val="bullet"/>
      <w:lvlText w:val="•"/>
      <w:lvlJc w:val="left"/>
      <w:pPr>
        <w:tabs>
          <w:tab w:val="num" w:pos="1440"/>
        </w:tabs>
        <w:ind w:left="1440" w:hanging="360"/>
      </w:pPr>
      <w:rPr>
        <w:rFonts w:ascii="Arial" w:hAnsi="Arial" w:hint="default"/>
      </w:rPr>
    </w:lvl>
    <w:lvl w:ilvl="2" w:tplc="C524966A" w:tentative="1">
      <w:start w:val="1"/>
      <w:numFmt w:val="bullet"/>
      <w:lvlText w:val="•"/>
      <w:lvlJc w:val="left"/>
      <w:pPr>
        <w:tabs>
          <w:tab w:val="num" w:pos="2160"/>
        </w:tabs>
        <w:ind w:left="2160" w:hanging="360"/>
      </w:pPr>
      <w:rPr>
        <w:rFonts w:ascii="Arial" w:hAnsi="Arial" w:hint="default"/>
      </w:rPr>
    </w:lvl>
    <w:lvl w:ilvl="3" w:tplc="EBF6DAAE" w:tentative="1">
      <w:start w:val="1"/>
      <w:numFmt w:val="bullet"/>
      <w:lvlText w:val="•"/>
      <w:lvlJc w:val="left"/>
      <w:pPr>
        <w:tabs>
          <w:tab w:val="num" w:pos="2880"/>
        </w:tabs>
        <w:ind w:left="2880" w:hanging="360"/>
      </w:pPr>
      <w:rPr>
        <w:rFonts w:ascii="Arial" w:hAnsi="Arial" w:hint="default"/>
      </w:rPr>
    </w:lvl>
    <w:lvl w:ilvl="4" w:tplc="D320FC0C" w:tentative="1">
      <w:start w:val="1"/>
      <w:numFmt w:val="bullet"/>
      <w:lvlText w:val="•"/>
      <w:lvlJc w:val="left"/>
      <w:pPr>
        <w:tabs>
          <w:tab w:val="num" w:pos="3600"/>
        </w:tabs>
        <w:ind w:left="3600" w:hanging="360"/>
      </w:pPr>
      <w:rPr>
        <w:rFonts w:ascii="Arial" w:hAnsi="Arial" w:hint="default"/>
      </w:rPr>
    </w:lvl>
    <w:lvl w:ilvl="5" w:tplc="057A84C6" w:tentative="1">
      <w:start w:val="1"/>
      <w:numFmt w:val="bullet"/>
      <w:lvlText w:val="•"/>
      <w:lvlJc w:val="left"/>
      <w:pPr>
        <w:tabs>
          <w:tab w:val="num" w:pos="4320"/>
        </w:tabs>
        <w:ind w:left="4320" w:hanging="360"/>
      </w:pPr>
      <w:rPr>
        <w:rFonts w:ascii="Arial" w:hAnsi="Arial" w:hint="default"/>
      </w:rPr>
    </w:lvl>
    <w:lvl w:ilvl="6" w:tplc="0DB2C514" w:tentative="1">
      <w:start w:val="1"/>
      <w:numFmt w:val="bullet"/>
      <w:lvlText w:val="•"/>
      <w:lvlJc w:val="left"/>
      <w:pPr>
        <w:tabs>
          <w:tab w:val="num" w:pos="5040"/>
        </w:tabs>
        <w:ind w:left="5040" w:hanging="360"/>
      </w:pPr>
      <w:rPr>
        <w:rFonts w:ascii="Arial" w:hAnsi="Arial" w:hint="default"/>
      </w:rPr>
    </w:lvl>
    <w:lvl w:ilvl="7" w:tplc="4760B26A" w:tentative="1">
      <w:start w:val="1"/>
      <w:numFmt w:val="bullet"/>
      <w:lvlText w:val="•"/>
      <w:lvlJc w:val="left"/>
      <w:pPr>
        <w:tabs>
          <w:tab w:val="num" w:pos="5760"/>
        </w:tabs>
        <w:ind w:left="5760" w:hanging="360"/>
      </w:pPr>
      <w:rPr>
        <w:rFonts w:ascii="Arial" w:hAnsi="Arial" w:hint="default"/>
      </w:rPr>
    </w:lvl>
    <w:lvl w:ilvl="8" w:tplc="0E60FE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131C33"/>
    <w:multiLevelType w:val="multilevel"/>
    <w:tmpl w:val="15ACB1F0"/>
    <w:lvl w:ilvl="0">
      <w:start w:val="1"/>
      <w:numFmt w:val="bullet"/>
      <w:lvlText w:val=""/>
      <w:lvlJc w:val="left"/>
      <w:pPr>
        <w:tabs>
          <w:tab w:val="num" w:pos="720"/>
        </w:tabs>
        <w:ind w:left="720" w:hanging="360"/>
      </w:pPr>
      <w:rPr>
        <w:rFonts w:ascii="Wingdings" w:hAnsi="Wingdings" w:hint="default"/>
        <w:color w:val="FF0000"/>
        <w:sz w:val="28"/>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B236F"/>
    <w:multiLevelType w:val="hybridMultilevel"/>
    <w:tmpl w:val="2F4CCDE8"/>
    <w:lvl w:ilvl="0" w:tplc="C05AC946">
      <w:start w:val="1"/>
      <w:numFmt w:val="bullet"/>
      <w:lvlText w:val="•"/>
      <w:lvlJc w:val="left"/>
      <w:pPr>
        <w:tabs>
          <w:tab w:val="num" w:pos="720"/>
        </w:tabs>
        <w:ind w:left="720" w:hanging="360"/>
      </w:pPr>
      <w:rPr>
        <w:rFonts w:ascii="Arial" w:hAnsi="Arial" w:hint="default"/>
      </w:rPr>
    </w:lvl>
    <w:lvl w:ilvl="1" w:tplc="F4E0B55E" w:tentative="1">
      <w:start w:val="1"/>
      <w:numFmt w:val="bullet"/>
      <w:lvlText w:val="•"/>
      <w:lvlJc w:val="left"/>
      <w:pPr>
        <w:tabs>
          <w:tab w:val="num" w:pos="1440"/>
        </w:tabs>
        <w:ind w:left="1440" w:hanging="360"/>
      </w:pPr>
      <w:rPr>
        <w:rFonts w:ascii="Arial" w:hAnsi="Arial" w:hint="default"/>
      </w:rPr>
    </w:lvl>
    <w:lvl w:ilvl="2" w:tplc="45DA0F28" w:tentative="1">
      <w:start w:val="1"/>
      <w:numFmt w:val="bullet"/>
      <w:lvlText w:val="•"/>
      <w:lvlJc w:val="left"/>
      <w:pPr>
        <w:tabs>
          <w:tab w:val="num" w:pos="2160"/>
        </w:tabs>
        <w:ind w:left="2160" w:hanging="360"/>
      </w:pPr>
      <w:rPr>
        <w:rFonts w:ascii="Arial" w:hAnsi="Arial" w:hint="default"/>
      </w:rPr>
    </w:lvl>
    <w:lvl w:ilvl="3" w:tplc="B16AC0FA" w:tentative="1">
      <w:start w:val="1"/>
      <w:numFmt w:val="bullet"/>
      <w:lvlText w:val="•"/>
      <w:lvlJc w:val="left"/>
      <w:pPr>
        <w:tabs>
          <w:tab w:val="num" w:pos="2880"/>
        </w:tabs>
        <w:ind w:left="2880" w:hanging="360"/>
      </w:pPr>
      <w:rPr>
        <w:rFonts w:ascii="Arial" w:hAnsi="Arial" w:hint="default"/>
      </w:rPr>
    </w:lvl>
    <w:lvl w:ilvl="4" w:tplc="D55A69FA" w:tentative="1">
      <w:start w:val="1"/>
      <w:numFmt w:val="bullet"/>
      <w:lvlText w:val="•"/>
      <w:lvlJc w:val="left"/>
      <w:pPr>
        <w:tabs>
          <w:tab w:val="num" w:pos="3600"/>
        </w:tabs>
        <w:ind w:left="3600" w:hanging="360"/>
      </w:pPr>
      <w:rPr>
        <w:rFonts w:ascii="Arial" w:hAnsi="Arial" w:hint="default"/>
      </w:rPr>
    </w:lvl>
    <w:lvl w:ilvl="5" w:tplc="0EE4BCE2" w:tentative="1">
      <w:start w:val="1"/>
      <w:numFmt w:val="bullet"/>
      <w:lvlText w:val="•"/>
      <w:lvlJc w:val="left"/>
      <w:pPr>
        <w:tabs>
          <w:tab w:val="num" w:pos="4320"/>
        </w:tabs>
        <w:ind w:left="4320" w:hanging="360"/>
      </w:pPr>
      <w:rPr>
        <w:rFonts w:ascii="Arial" w:hAnsi="Arial" w:hint="default"/>
      </w:rPr>
    </w:lvl>
    <w:lvl w:ilvl="6" w:tplc="DC9CD93E" w:tentative="1">
      <w:start w:val="1"/>
      <w:numFmt w:val="bullet"/>
      <w:lvlText w:val="•"/>
      <w:lvlJc w:val="left"/>
      <w:pPr>
        <w:tabs>
          <w:tab w:val="num" w:pos="5040"/>
        </w:tabs>
        <w:ind w:left="5040" w:hanging="360"/>
      </w:pPr>
      <w:rPr>
        <w:rFonts w:ascii="Arial" w:hAnsi="Arial" w:hint="default"/>
      </w:rPr>
    </w:lvl>
    <w:lvl w:ilvl="7" w:tplc="9C10AE88" w:tentative="1">
      <w:start w:val="1"/>
      <w:numFmt w:val="bullet"/>
      <w:lvlText w:val="•"/>
      <w:lvlJc w:val="left"/>
      <w:pPr>
        <w:tabs>
          <w:tab w:val="num" w:pos="5760"/>
        </w:tabs>
        <w:ind w:left="5760" w:hanging="360"/>
      </w:pPr>
      <w:rPr>
        <w:rFonts w:ascii="Arial" w:hAnsi="Arial" w:hint="default"/>
      </w:rPr>
    </w:lvl>
    <w:lvl w:ilvl="8" w:tplc="2BF0F5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3B787A"/>
    <w:multiLevelType w:val="hybridMultilevel"/>
    <w:tmpl w:val="864C7F90"/>
    <w:lvl w:ilvl="0" w:tplc="0409000F">
      <w:start w:val="1"/>
      <w:numFmt w:val="decimal"/>
      <w:lvlText w:val="%1."/>
      <w:lvlJc w:val="left"/>
      <w:pPr>
        <w:ind w:left="720" w:hanging="360"/>
      </w:pPr>
      <w:rPr>
        <w:rFont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4F31AB"/>
    <w:multiLevelType w:val="hybridMultilevel"/>
    <w:tmpl w:val="A46EA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E24DE"/>
    <w:multiLevelType w:val="hybridMultilevel"/>
    <w:tmpl w:val="12F6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305C0"/>
    <w:multiLevelType w:val="hybridMultilevel"/>
    <w:tmpl w:val="A5ECFAA4"/>
    <w:lvl w:ilvl="0" w:tplc="0DDE77B2">
      <w:start w:val="1"/>
      <w:numFmt w:val="bullet"/>
      <w:lvlText w:val="•"/>
      <w:lvlJc w:val="left"/>
      <w:pPr>
        <w:tabs>
          <w:tab w:val="num" w:pos="720"/>
        </w:tabs>
        <w:ind w:left="720" w:hanging="360"/>
      </w:pPr>
      <w:rPr>
        <w:rFonts w:ascii="Arial" w:hAnsi="Arial" w:hint="default"/>
      </w:rPr>
    </w:lvl>
    <w:lvl w:ilvl="1" w:tplc="78D4F960">
      <w:numFmt w:val="bullet"/>
      <w:lvlText w:val="•"/>
      <w:lvlJc w:val="left"/>
      <w:pPr>
        <w:tabs>
          <w:tab w:val="num" w:pos="1440"/>
        </w:tabs>
        <w:ind w:left="1440" w:hanging="360"/>
      </w:pPr>
      <w:rPr>
        <w:rFonts w:ascii="Arial" w:hAnsi="Arial" w:hint="default"/>
      </w:rPr>
    </w:lvl>
    <w:lvl w:ilvl="2" w:tplc="7FFA1C4E" w:tentative="1">
      <w:start w:val="1"/>
      <w:numFmt w:val="bullet"/>
      <w:lvlText w:val="•"/>
      <w:lvlJc w:val="left"/>
      <w:pPr>
        <w:tabs>
          <w:tab w:val="num" w:pos="2160"/>
        </w:tabs>
        <w:ind w:left="2160" w:hanging="360"/>
      </w:pPr>
      <w:rPr>
        <w:rFonts w:ascii="Arial" w:hAnsi="Arial" w:hint="default"/>
      </w:rPr>
    </w:lvl>
    <w:lvl w:ilvl="3" w:tplc="292E4FFA" w:tentative="1">
      <w:start w:val="1"/>
      <w:numFmt w:val="bullet"/>
      <w:lvlText w:val="•"/>
      <w:lvlJc w:val="left"/>
      <w:pPr>
        <w:tabs>
          <w:tab w:val="num" w:pos="2880"/>
        </w:tabs>
        <w:ind w:left="2880" w:hanging="360"/>
      </w:pPr>
      <w:rPr>
        <w:rFonts w:ascii="Arial" w:hAnsi="Arial" w:hint="default"/>
      </w:rPr>
    </w:lvl>
    <w:lvl w:ilvl="4" w:tplc="B1661FEE" w:tentative="1">
      <w:start w:val="1"/>
      <w:numFmt w:val="bullet"/>
      <w:lvlText w:val="•"/>
      <w:lvlJc w:val="left"/>
      <w:pPr>
        <w:tabs>
          <w:tab w:val="num" w:pos="3600"/>
        </w:tabs>
        <w:ind w:left="3600" w:hanging="360"/>
      </w:pPr>
      <w:rPr>
        <w:rFonts w:ascii="Arial" w:hAnsi="Arial" w:hint="default"/>
      </w:rPr>
    </w:lvl>
    <w:lvl w:ilvl="5" w:tplc="591E5B56" w:tentative="1">
      <w:start w:val="1"/>
      <w:numFmt w:val="bullet"/>
      <w:lvlText w:val="•"/>
      <w:lvlJc w:val="left"/>
      <w:pPr>
        <w:tabs>
          <w:tab w:val="num" w:pos="4320"/>
        </w:tabs>
        <w:ind w:left="4320" w:hanging="360"/>
      </w:pPr>
      <w:rPr>
        <w:rFonts w:ascii="Arial" w:hAnsi="Arial" w:hint="default"/>
      </w:rPr>
    </w:lvl>
    <w:lvl w:ilvl="6" w:tplc="852EDA10" w:tentative="1">
      <w:start w:val="1"/>
      <w:numFmt w:val="bullet"/>
      <w:lvlText w:val="•"/>
      <w:lvlJc w:val="left"/>
      <w:pPr>
        <w:tabs>
          <w:tab w:val="num" w:pos="5040"/>
        </w:tabs>
        <w:ind w:left="5040" w:hanging="360"/>
      </w:pPr>
      <w:rPr>
        <w:rFonts w:ascii="Arial" w:hAnsi="Arial" w:hint="default"/>
      </w:rPr>
    </w:lvl>
    <w:lvl w:ilvl="7" w:tplc="1B0AB536" w:tentative="1">
      <w:start w:val="1"/>
      <w:numFmt w:val="bullet"/>
      <w:lvlText w:val="•"/>
      <w:lvlJc w:val="left"/>
      <w:pPr>
        <w:tabs>
          <w:tab w:val="num" w:pos="5760"/>
        </w:tabs>
        <w:ind w:left="5760" w:hanging="360"/>
      </w:pPr>
      <w:rPr>
        <w:rFonts w:ascii="Arial" w:hAnsi="Arial" w:hint="default"/>
      </w:rPr>
    </w:lvl>
    <w:lvl w:ilvl="8" w:tplc="64CC85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73501B"/>
    <w:multiLevelType w:val="hybridMultilevel"/>
    <w:tmpl w:val="2AFA1CB6"/>
    <w:lvl w:ilvl="0" w:tplc="DCF08242">
      <w:start w:val="1"/>
      <w:numFmt w:val="bullet"/>
      <w:pStyle w:val="bulit"/>
      <w:lvlText w:val=""/>
      <w:lvlJc w:val="left"/>
      <w:pPr>
        <w:ind w:left="720" w:hanging="360"/>
      </w:pPr>
      <w:rPr>
        <w:rFonts w:ascii="Wingdings" w:hAnsi="Wingdings"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964686">
    <w:abstractNumId w:val="9"/>
  </w:num>
  <w:num w:numId="2" w16cid:durableId="1936867343">
    <w:abstractNumId w:val="16"/>
  </w:num>
  <w:num w:numId="3" w16cid:durableId="1911502299">
    <w:abstractNumId w:val="22"/>
  </w:num>
  <w:num w:numId="4" w16cid:durableId="149056840">
    <w:abstractNumId w:val="3"/>
  </w:num>
  <w:num w:numId="5" w16cid:durableId="61801193">
    <w:abstractNumId w:val="12"/>
  </w:num>
  <w:num w:numId="6" w16cid:durableId="280428544">
    <w:abstractNumId w:val="1"/>
  </w:num>
  <w:num w:numId="7" w16cid:durableId="253827853">
    <w:abstractNumId w:val="19"/>
  </w:num>
  <w:num w:numId="8" w16cid:durableId="1364356194">
    <w:abstractNumId w:val="4"/>
  </w:num>
  <w:num w:numId="9" w16cid:durableId="1593852630">
    <w:abstractNumId w:val="11"/>
  </w:num>
  <w:num w:numId="10" w16cid:durableId="1898200162">
    <w:abstractNumId w:val="2"/>
  </w:num>
  <w:num w:numId="11" w16cid:durableId="1853451527">
    <w:abstractNumId w:val="5"/>
  </w:num>
  <w:num w:numId="12" w16cid:durableId="722678496">
    <w:abstractNumId w:val="8"/>
  </w:num>
  <w:num w:numId="13" w16cid:durableId="1311207749">
    <w:abstractNumId w:val="7"/>
  </w:num>
  <w:num w:numId="14" w16cid:durableId="1307778981">
    <w:abstractNumId w:val="13"/>
  </w:num>
  <w:num w:numId="15" w16cid:durableId="1751659468">
    <w:abstractNumId w:val="18"/>
  </w:num>
  <w:num w:numId="16" w16cid:durableId="1185940620">
    <w:abstractNumId w:val="0"/>
  </w:num>
  <w:num w:numId="17" w16cid:durableId="1075281470">
    <w:abstractNumId w:val="6"/>
  </w:num>
  <w:num w:numId="18" w16cid:durableId="971787515">
    <w:abstractNumId w:val="14"/>
  </w:num>
  <w:num w:numId="19" w16cid:durableId="1038630045">
    <w:abstractNumId w:val="20"/>
  </w:num>
  <w:num w:numId="20" w16cid:durableId="1845316795">
    <w:abstractNumId w:val="21"/>
  </w:num>
  <w:num w:numId="21" w16cid:durableId="1961105217">
    <w:abstractNumId w:val="17"/>
  </w:num>
  <w:num w:numId="22" w16cid:durableId="1356614321">
    <w:abstractNumId w:val="10"/>
  </w:num>
  <w:num w:numId="23" w16cid:durableId="9834360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A9"/>
    <w:rsid w:val="00001DC4"/>
    <w:rsid w:val="000021C7"/>
    <w:rsid w:val="00005966"/>
    <w:rsid w:val="0002366F"/>
    <w:rsid w:val="0002453C"/>
    <w:rsid w:val="0004638C"/>
    <w:rsid w:val="00050CEF"/>
    <w:rsid w:val="00064C64"/>
    <w:rsid w:val="00084C1A"/>
    <w:rsid w:val="000946FE"/>
    <w:rsid w:val="0009586E"/>
    <w:rsid w:val="000B64CA"/>
    <w:rsid w:val="000D7C89"/>
    <w:rsid w:val="000E1750"/>
    <w:rsid w:val="000F06B2"/>
    <w:rsid w:val="001011D4"/>
    <w:rsid w:val="0010391B"/>
    <w:rsid w:val="0011185F"/>
    <w:rsid w:val="001126BC"/>
    <w:rsid w:val="0017103A"/>
    <w:rsid w:val="001878A2"/>
    <w:rsid w:val="00192F31"/>
    <w:rsid w:val="00193454"/>
    <w:rsid w:val="001A218C"/>
    <w:rsid w:val="001A780C"/>
    <w:rsid w:val="001E285C"/>
    <w:rsid w:val="001F75A8"/>
    <w:rsid w:val="002165A8"/>
    <w:rsid w:val="00221FDA"/>
    <w:rsid w:val="00231DBA"/>
    <w:rsid w:val="00235E0A"/>
    <w:rsid w:val="00240094"/>
    <w:rsid w:val="00247FD4"/>
    <w:rsid w:val="00257F66"/>
    <w:rsid w:val="002619A6"/>
    <w:rsid w:val="002768D8"/>
    <w:rsid w:val="00294607"/>
    <w:rsid w:val="00296E77"/>
    <w:rsid w:val="002A29EA"/>
    <w:rsid w:val="002B17C8"/>
    <w:rsid w:val="002B49DC"/>
    <w:rsid w:val="002D0EAC"/>
    <w:rsid w:val="002D6257"/>
    <w:rsid w:val="002E0A53"/>
    <w:rsid w:val="003232B7"/>
    <w:rsid w:val="00335FA8"/>
    <w:rsid w:val="00357B71"/>
    <w:rsid w:val="00372621"/>
    <w:rsid w:val="003A28B4"/>
    <w:rsid w:val="003C2723"/>
    <w:rsid w:val="003C4329"/>
    <w:rsid w:val="003C6340"/>
    <w:rsid w:val="003F59EA"/>
    <w:rsid w:val="003F61A9"/>
    <w:rsid w:val="00420A7A"/>
    <w:rsid w:val="00421F5A"/>
    <w:rsid w:val="0043659E"/>
    <w:rsid w:val="00436A60"/>
    <w:rsid w:val="00454000"/>
    <w:rsid w:val="00455046"/>
    <w:rsid w:val="004727B1"/>
    <w:rsid w:val="004B464F"/>
    <w:rsid w:val="004D116A"/>
    <w:rsid w:val="004D379C"/>
    <w:rsid w:val="004F0D54"/>
    <w:rsid w:val="004F2FFF"/>
    <w:rsid w:val="00506633"/>
    <w:rsid w:val="005455CB"/>
    <w:rsid w:val="00550E83"/>
    <w:rsid w:val="00552412"/>
    <w:rsid w:val="005A1548"/>
    <w:rsid w:val="005B52EE"/>
    <w:rsid w:val="005D3117"/>
    <w:rsid w:val="005D3559"/>
    <w:rsid w:val="005F12B0"/>
    <w:rsid w:val="005F2BB8"/>
    <w:rsid w:val="00612726"/>
    <w:rsid w:val="006149FC"/>
    <w:rsid w:val="00622A33"/>
    <w:rsid w:val="00627AB2"/>
    <w:rsid w:val="00664BAA"/>
    <w:rsid w:val="006831FF"/>
    <w:rsid w:val="00690D03"/>
    <w:rsid w:val="00692350"/>
    <w:rsid w:val="006A7AB3"/>
    <w:rsid w:val="006C323A"/>
    <w:rsid w:val="006C67A7"/>
    <w:rsid w:val="006F7354"/>
    <w:rsid w:val="007113AA"/>
    <w:rsid w:val="00717BE5"/>
    <w:rsid w:val="0072216E"/>
    <w:rsid w:val="00734302"/>
    <w:rsid w:val="00742D40"/>
    <w:rsid w:val="007625A8"/>
    <w:rsid w:val="00767F65"/>
    <w:rsid w:val="00776721"/>
    <w:rsid w:val="00807010"/>
    <w:rsid w:val="00825CF4"/>
    <w:rsid w:val="00825FE8"/>
    <w:rsid w:val="00842B2A"/>
    <w:rsid w:val="00882107"/>
    <w:rsid w:val="0089165B"/>
    <w:rsid w:val="008A022C"/>
    <w:rsid w:val="008B047B"/>
    <w:rsid w:val="008D471F"/>
    <w:rsid w:val="008E48F8"/>
    <w:rsid w:val="008E619C"/>
    <w:rsid w:val="00935900"/>
    <w:rsid w:val="009419D1"/>
    <w:rsid w:val="009516A1"/>
    <w:rsid w:val="00982F84"/>
    <w:rsid w:val="00986634"/>
    <w:rsid w:val="009A147A"/>
    <w:rsid w:val="009A3AD5"/>
    <w:rsid w:val="009A7768"/>
    <w:rsid w:val="009D7CC6"/>
    <w:rsid w:val="009E6ABE"/>
    <w:rsid w:val="00A0580D"/>
    <w:rsid w:val="00A14872"/>
    <w:rsid w:val="00A6097C"/>
    <w:rsid w:val="00A627A6"/>
    <w:rsid w:val="00A82C1F"/>
    <w:rsid w:val="00A95717"/>
    <w:rsid w:val="00AF0D22"/>
    <w:rsid w:val="00B1545A"/>
    <w:rsid w:val="00B17DF4"/>
    <w:rsid w:val="00B2562D"/>
    <w:rsid w:val="00B26E26"/>
    <w:rsid w:val="00B35ADD"/>
    <w:rsid w:val="00B40F2A"/>
    <w:rsid w:val="00B4773F"/>
    <w:rsid w:val="00B50DC4"/>
    <w:rsid w:val="00B55E84"/>
    <w:rsid w:val="00BB7F88"/>
    <w:rsid w:val="00BC1F4D"/>
    <w:rsid w:val="00BE3110"/>
    <w:rsid w:val="00C018C3"/>
    <w:rsid w:val="00C07614"/>
    <w:rsid w:val="00C2045F"/>
    <w:rsid w:val="00C34277"/>
    <w:rsid w:val="00C57192"/>
    <w:rsid w:val="00C82F86"/>
    <w:rsid w:val="00C85386"/>
    <w:rsid w:val="00C87B55"/>
    <w:rsid w:val="00C95A72"/>
    <w:rsid w:val="00CB3B1F"/>
    <w:rsid w:val="00CB751C"/>
    <w:rsid w:val="00CC389C"/>
    <w:rsid w:val="00CC3C24"/>
    <w:rsid w:val="00CC753A"/>
    <w:rsid w:val="00CD7CDA"/>
    <w:rsid w:val="00CF473E"/>
    <w:rsid w:val="00CF665B"/>
    <w:rsid w:val="00D02762"/>
    <w:rsid w:val="00D14319"/>
    <w:rsid w:val="00D154DD"/>
    <w:rsid w:val="00D533D9"/>
    <w:rsid w:val="00D73A86"/>
    <w:rsid w:val="00D808FC"/>
    <w:rsid w:val="00D8227B"/>
    <w:rsid w:val="00D852BA"/>
    <w:rsid w:val="00D9125F"/>
    <w:rsid w:val="00DA08C8"/>
    <w:rsid w:val="00DB30D3"/>
    <w:rsid w:val="00DB3883"/>
    <w:rsid w:val="00DD3C50"/>
    <w:rsid w:val="00DF4990"/>
    <w:rsid w:val="00DF66FE"/>
    <w:rsid w:val="00E02945"/>
    <w:rsid w:val="00E13211"/>
    <w:rsid w:val="00E15D01"/>
    <w:rsid w:val="00E30DB2"/>
    <w:rsid w:val="00E419D6"/>
    <w:rsid w:val="00E44E7C"/>
    <w:rsid w:val="00E62D2A"/>
    <w:rsid w:val="00E90278"/>
    <w:rsid w:val="00E904AA"/>
    <w:rsid w:val="00E97A00"/>
    <w:rsid w:val="00ED0E81"/>
    <w:rsid w:val="00F00404"/>
    <w:rsid w:val="00F0759D"/>
    <w:rsid w:val="00F22CCC"/>
    <w:rsid w:val="00F40B0F"/>
    <w:rsid w:val="00F53768"/>
    <w:rsid w:val="00F63693"/>
    <w:rsid w:val="00F83EA6"/>
    <w:rsid w:val="00F939EB"/>
    <w:rsid w:val="00FD7D43"/>
    <w:rsid w:val="00FE22C5"/>
    <w:rsid w:val="00FF2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56D578"/>
  <w14:defaultImageDpi w14:val="300"/>
  <w15:docId w15:val="{5486B7CF-75D6-4671-89C5-5B8F9E7D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192"/>
    <w:pPr>
      <w:spacing w:after="160" w:line="276" w:lineRule="auto"/>
      <w:jc w:val="both"/>
    </w:pPr>
    <w:rPr>
      <w:rFonts w:asciiTheme="majorHAnsi" w:hAnsiTheme="majorHAnsi"/>
      <w:sz w:val="22"/>
    </w:rPr>
  </w:style>
  <w:style w:type="paragraph" w:styleId="Heading1">
    <w:name w:val="heading 1"/>
    <w:basedOn w:val="Normal"/>
    <w:next w:val="Normal"/>
    <w:link w:val="Heading1Char"/>
    <w:uiPriority w:val="9"/>
    <w:qFormat/>
    <w:rsid w:val="00064C64"/>
    <w:pPr>
      <w:keepNext/>
      <w:keepLines/>
      <w:framePr w:hSpace="170" w:vSpace="40" w:wrap="notBeside" w:vAnchor="text" w:hAnchor="margin" w:y="1"/>
      <w:numPr>
        <w:numId w:val="1"/>
      </w:numPr>
      <w:tabs>
        <w:tab w:val="left" w:pos="40"/>
      </w:tabs>
      <w:spacing w:before="480" w:after="240"/>
      <w:outlineLvl w:val="0"/>
    </w:pPr>
    <w:rPr>
      <w:rFonts w:eastAsiaTheme="majorEastAsia" w:cstheme="majorBidi"/>
      <w:b/>
      <w:bCs/>
      <w:color w:val="FF6600"/>
      <w:sz w:val="32"/>
      <w:szCs w:val="32"/>
    </w:rPr>
  </w:style>
  <w:style w:type="paragraph" w:styleId="Heading2">
    <w:name w:val="heading 2"/>
    <w:basedOn w:val="Normal"/>
    <w:next w:val="Normal"/>
    <w:link w:val="Heading2Char"/>
    <w:uiPriority w:val="9"/>
    <w:unhideWhenUsed/>
    <w:qFormat/>
    <w:rsid w:val="00064C64"/>
    <w:pPr>
      <w:keepNext/>
      <w:keepLines/>
      <w:numPr>
        <w:ilvl w:val="1"/>
        <w:numId w:val="1"/>
      </w:numPr>
      <w:spacing w:before="200"/>
      <w:outlineLvl w:val="1"/>
    </w:pPr>
    <w:rPr>
      <w:rFonts w:eastAsiaTheme="majorEastAsia" w:cstheme="majorBidi"/>
      <w:bCs/>
      <w:color w:val="FF6600"/>
      <w:sz w:val="26"/>
      <w:szCs w:val="26"/>
    </w:rPr>
  </w:style>
  <w:style w:type="paragraph" w:styleId="Heading3">
    <w:name w:val="heading 3"/>
    <w:basedOn w:val="Heading1"/>
    <w:next w:val="Normal"/>
    <w:link w:val="Heading3Char"/>
    <w:uiPriority w:val="9"/>
    <w:unhideWhenUsed/>
    <w:qFormat/>
    <w:rsid w:val="00064C64"/>
    <w:pPr>
      <w:framePr w:hSpace="0" w:vSpace="0" w:wrap="auto" w:vAnchor="margin" w:hAnchor="text" w:yAlign="inline"/>
      <w:numPr>
        <w:ilvl w:val="2"/>
      </w:numPr>
      <w:spacing w:before="200" w:after="0"/>
      <w:ind w:left="720" w:hanging="720"/>
      <w:outlineLvl w:val="2"/>
    </w:pPr>
    <w:rPr>
      <w:b w:val="0"/>
      <w:bCs w:val="0"/>
      <w:i/>
      <w:sz w:val="24"/>
    </w:rPr>
  </w:style>
  <w:style w:type="paragraph" w:styleId="Heading4">
    <w:name w:val="heading 4"/>
    <w:basedOn w:val="Normal"/>
    <w:next w:val="Normal"/>
    <w:link w:val="Heading4Char"/>
    <w:uiPriority w:val="9"/>
    <w:unhideWhenUsed/>
    <w:qFormat/>
    <w:rsid w:val="000E1750"/>
    <w:pPr>
      <w:keepNext/>
      <w:keepLines/>
      <w:spacing w:before="200" w:after="0"/>
      <w:outlineLvl w:val="3"/>
    </w:pPr>
    <w:rPr>
      <w:rFonts w:eastAsiaTheme="majorEastAsia" w:cstheme="majorBidi"/>
      <w:b/>
      <w:bCs/>
      <w:i/>
      <w:iCs/>
      <w:color w:val="FF6600"/>
    </w:rPr>
  </w:style>
  <w:style w:type="paragraph" w:styleId="Heading5">
    <w:name w:val="heading 5"/>
    <w:basedOn w:val="Normal"/>
    <w:next w:val="Normal"/>
    <w:link w:val="Heading5Char"/>
    <w:uiPriority w:val="9"/>
    <w:unhideWhenUsed/>
    <w:qFormat/>
    <w:rsid w:val="000E1750"/>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0E1750"/>
    <w:pPr>
      <w:keepNext/>
      <w:keepLines/>
      <w:spacing w:before="200" w:after="0"/>
      <w:outlineLvl w:val="5"/>
    </w:pPr>
    <w:rPr>
      <w:rFonts w:eastAsiaTheme="majorEastAsia"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1A9"/>
    <w:pPr>
      <w:tabs>
        <w:tab w:val="center" w:pos="4320"/>
        <w:tab w:val="right" w:pos="8640"/>
      </w:tabs>
    </w:pPr>
  </w:style>
  <w:style w:type="character" w:customStyle="1" w:styleId="HeaderChar">
    <w:name w:val="Header Char"/>
    <w:basedOn w:val="DefaultParagraphFont"/>
    <w:link w:val="Header"/>
    <w:uiPriority w:val="99"/>
    <w:rsid w:val="003F61A9"/>
  </w:style>
  <w:style w:type="paragraph" w:styleId="Footer">
    <w:name w:val="footer"/>
    <w:basedOn w:val="Normal"/>
    <w:link w:val="FooterChar"/>
    <w:uiPriority w:val="99"/>
    <w:unhideWhenUsed/>
    <w:rsid w:val="003F61A9"/>
    <w:pPr>
      <w:tabs>
        <w:tab w:val="center" w:pos="4320"/>
        <w:tab w:val="right" w:pos="8640"/>
      </w:tabs>
    </w:pPr>
  </w:style>
  <w:style w:type="character" w:customStyle="1" w:styleId="FooterChar">
    <w:name w:val="Footer Char"/>
    <w:basedOn w:val="DefaultParagraphFont"/>
    <w:link w:val="Footer"/>
    <w:uiPriority w:val="99"/>
    <w:rsid w:val="003F61A9"/>
  </w:style>
  <w:style w:type="paragraph" w:styleId="Title">
    <w:name w:val="Title"/>
    <w:basedOn w:val="Normal"/>
    <w:next w:val="Normal"/>
    <w:link w:val="TitleChar"/>
    <w:uiPriority w:val="10"/>
    <w:qFormat/>
    <w:rsid w:val="003F61A9"/>
    <w:pPr>
      <w:spacing w:before="360" w:line="360" w:lineRule="auto"/>
      <w:jc w:val="center"/>
    </w:pPr>
    <w:rPr>
      <w:rFonts w:eastAsia="Verdana" w:cs="Verdana"/>
      <w:b/>
      <w:smallCaps/>
      <w:color w:val="434343"/>
      <w:sz w:val="56"/>
    </w:rPr>
  </w:style>
  <w:style w:type="character" w:customStyle="1" w:styleId="TitleChar">
    <w:name w:val="Title Char"/>
    <w:basedOn w:val="DefaultParagraphFont"/>
    <w:link w:val="Title"/>
    <w:uiPriority w:val="10"/>
    <w:rsid w:val="003F61A9"/>
    <w:rPr>
      <w:rFonts w:ascii="Verdana" w:eastAsia="Verdana" w:hAnsi="Verdana" w:cs="Verdana"/>
      <w:b/>
      <w:smallCaps/>
      <w:color w:val="434343"/>
      <w:sz w:val="56"/>
    </w:rPr>
  </w:style>
  <w:style w:type="paragraph" w:styleId="BalloonText">
    <w:name w:val="Balloon Text"/>
    <w:basedOn w:val="Normal"/>
    <w:link w:val="BalloonTextChar"/>
    <w:uiPriority w:val="99"/>
    <w:semiHidden/>
    <w:unhideWhenUsed/>
    <w:rsid w:val="005F12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2B0"/>
    <w:rPr>
      <w:rFonts w:ascii="Lucida Grande" w:hAnsi="Lucida Grande" w:cs="Lucida Grande"/>
      <w:sz w:val="18"/>
      <w:szCs w:val="18"/>
    </w:rPr>
  </w:style>
  <w:style w:type="character" w:styleId="PageNumber">
    <w:name w:val="page number"/>
    <w:basedOn w:val="DefaultParagraphFont"/>
    <w:uiPriority w:val="99"/>
    <w:semiHidden/>
    <w:unhideWhenUsed/>
    <w:rsid w:val="004727B1"/>
  </w:style>
  <w:style w:type="paragraph" w:styleId="NoSpacing">
    <w:name w:val="No Spacing"/>
    <w:uiPriority w:val="1"/>
    <w:qFormat/>
    <w:rsid w:val="004727B1"/>
    <w:rPr>
      <w:rFonts w:ascii="Verdana" w:hAnsi="Verdana"/>
    </w:rPr>
  </w:style>
  <w:style w:type="character" w:customStyle="1" w:styleId="Heading1Char">
    <w:name w:val="Heading 1 Char"/>
    <w:basedOn w:val="DefaultParagraphFont"/>
    <w:link w:val="Heading1"/>
    <w:uiPriority w:val="9"/>
    <w:rsid w:val="00064C64"/>
    <w:rPr>
      <w:rFonts w:asciiTheme="majorHAnsi" w:eastAsiaTheme="majorEastAsia" w:hAnsiTheme="majorHAnsi" w:cstheme="majorBidi"/>
      <w:b/>
      <w:bCs/>
      <w:color w:val="FF6600"/>
      <w:sz w:val="32"/>
      <w:szCs w:val="32"/>
    </w:rPr>
  </w:style>
  <w:style w:type="character" w:customStyle="1" w:styleId="Heading2Char">
    <w:name w:val="Heading 2 Char"/>
    <w:basedOn w:val="DefaultParagraphFont"/>
    <w:link w:val="Heading2"/>
    <w:uiPriority w:val="9"/>
    <w:rsid w:val="00064C64"/>
    <w:rPr>
      <w:rFonts w:asciiTheme="majorHAnsi" w:eastAsiaTheme="majorEastAsia" w:hAnsiTheme="majorHAnsi" w:cstheme="majorBidi"/>
      <w:bCs/>
      <w:color w:val="FF6600"/>
      <w:sz w:val="26"/>
      <w:szCs w:val="26"/>
    </w:rPr>
  </w:style>
  <w:style w:type="paragraph" w:styleId="Subtitle">
    <w:name w:val="Subtitle"/>
    <w:basedOn w:val="Normal"/>
    <w:next w:val="Normal"/>
    <w:link w:val="SubtitleChar"/>
    <w:uiPriority w:val="11"/>
    <w:qFormat/>
    <w:rsid w:val="000E1750"/>
    <w:pPr>
      <w:numPr>
        <w:ilvl w:val="1"/>
      </w:numPr>
    </w:pPr>
    <w:rPr>
      <w:rFonts w:eastAsiaTheme="majorEastAsia" w:cstheme="majorBidi"/>
      <w:i/>
      <w:iCs/>
      <w:color w:val="FF6600"/>
      <w:spacing w:val="15"/>
    </w:rPr>
  </w:style>
  <w:style w:type="character" w:customStyle="1" w:styleId="SubtitleChar">
    <w:name w:val="Subtitle Char"/>
    <w:basedOn w:val="DefaultParagraphFont"/>
    <w:link w:val="Subtitle"/>
    <w:uiPriority w:val="11"/>
    <w:rsid w:val="000E1750"/>
    <w:rPr>
      <w:rFonts w:ascii="Verdana" w:eastAsiaTheme="majorEastAsia" w:hAnsi="Verdana" w:cstheme="majorBidi"/>
      <w:i/>
      <w:iCs/>
      <w:color w:val="FF6600"/>
      <w:spacing w:val="15"/>
    </w:rPr>
  </w:style>
  <w:style w:type="character" w:styleId="SubtleEmphasis">
    <w:name w:val="Subtle Emphasis"/>
    <w:basedOn w:val="DefaultParagraphFont"/>
    <w:uiPriority w:val="19"/>
    <w:qFormat/>
    <w:rsid w:val="004727B1"/>
    <w:rPr>
      <w:rFonts w:ascii="Verdana" w:hAnsi="Verdana"/>
      <w:i/>
      <w:iCs/>
      <w:color w:val="808080" w:themeColor="text1" w:themeTint="7F"/>
    </w:rPr>
  </w:style>
  <w:style w:type="character" w:styleId="Emphasis">
    <w:name w:val="Emphasis"/>
    <w:basedOn w:val="DefaultParagraphFont"/>
    <w:uiPriority w:val="20"/>
    <w:qFormat/>
    <w:rsid w:val="004727B1"/>
    <w:rPr>
      <w:rFonts w:ascii="Verdana" w:hAnsi="Verdana"/>
      <w:i/>
      <w:iCs/>
    </w:rPr>
  </w:style>
  <w:style w:type="character" w:styleId="IntenseEmphasis">
    <w:name w:val="Intense Emphasis"/>
    <w:basedOn w:val="DefaultParagraphFont"/>
    <w:uiPriority w:val="21"/>
    <w:qFormat/>
    <w:rsid w:val="000E1750"/>
    <w:rPr>
      <w:rFonts w:ascii="Verdana" w:hAnsi="Verdana"/>
      <w:b/>
      <w:bCs/>
      <w:i/>
      <w:iCs/>
      <w:color w:val="FF6600"/>
    </w:rPr>
  </w:style>
  <w:style w:type="character" w:styleId="Strong">
    <w:name w:val="Strong"/>
    <w:basedOn w:val="DefaultParagraphFont"/>
    <w:uiPriority w:val="22"/>
    <w:qFormat/>
    <w:rsid w:val="004727B1"/>
    <w:rPr>
      <w:rFonts w:ascii="Verdana" w:hAnsi="Verdana"/>
      <w:b/>
      <w:bCs/>
    </w:rPr>
  </w:style>
  <w:style w:type="paragraph" w:styleId="TOCHeading">
    <w:name w:val="TOC Heading"/>
    <w:basedOn w:val="Heading1"/>
    <w:next w:val="Normal"/>
    <w:uiPriority w:val="39"/>
    <w:unhideWhenUsed/>
    <w:qFormat/>
    <w:rsid w:val="009A3AD5"/>
    <w:pPr>
      <w:framePr w:hSpace="181" w:vSpace="181" w:wrap="notBeside"/>
      <w:numPr>
        <w:numId w:val="0"/>
      </w:numPr>
      <w:outlineLvl w:val="9"/>
    </w:pPr>
    <w:rPr>
      <w:color w:val="F47D5D"/>
      <w:sz w:val="28"/>
      <w:szCs w:val="28"/>
      <w:lang w:val="en-GB"/>
    </w:rPr>
  </w:style>
  <w:style w:type="paragraph" w:styleId="TOC1">
    <w:name w:val="toc 1"/>
    <w:basedOn w:val="Normal"/>
    <w:next w:val="Normal"/>
    <w:autoRedefine/>
    <w:uiPriority w:val="39"/>
    <w:unhideWhenUsed/>
    <w:rsid w:val="00E90278"/>
    <w:pPr>
      <w:tabs>
        <w:tab w:val="right" w:leader="dot" w:pos="8290"/>
      </w:tabs>
      <w:spacing w:after="100"/>
    </w:pPr>
    <w:rPr>
      <w:rFonts w:eastAsia="Verdana" w:cs="Verdana"/>
      <w:noProof/>
    </w:rPr>
  </w:style>
  <w:style w:type="paragraph" w:styleId="TOC2">
    <w:name w:val="toc 2"/>
    <w:basedOn w:val="Normal"/>
    <w:next w:val="Normal"/>
    <w:autoRedefine/>
    <w:uiPriority w:val="39"/>
    <w:unhideWhenUsed/>
    <w:rsid w:val="00F00404"/>
    <w:pPr>
      <w:spacing w:after="100"/>
      <w:ind w:left="220"/>
    </w:pPr>
    <w:rPr>
      <w:rFonts w:eastAsia="Verdana" w:cs="Verdana"/>
      <w:color w:val="434343"/>
    </w:rPr>
  </w:style>
  <w:style w:type="paragraph" w:styleId="TOC3">
    <w:name w:val="toc 3"/>
    <w:basedOn w:val="Normal"/>
    <w:next w:val="Normal"/>
    <w:autoRedefine/>
    <w:uiPriority w:val="39"/>
    <w:unhideWhenUsed/>
    <w:rsid w:val="00F00404"/>
    <w:pPr>
      <w:spacing w:after="100"/>
      <w:ind w:left="440"/>
    </w:pPr>
    <w:rPr>
      <w:rFonts w:eastAsia="Verdana" w:cs="Verdana"/>
      <w:color w:val="434343"/>
    </w:rPr>
  </w:style>
  <w:style w:type="character" w:styleId="Hyperlink">
    <w:name w:val="Hyperlink"/>
    <w:basedOn w:val="DefaultParagraphFont"/>
    <w:uiPriority w:val="99"/>
    <w:unhideWhenUsed/>
    <w:rsid w:val="00F00404"/>
    <w:rPr>
      <w:color w:val="0000FF" w:themeColor="hyperlink"/>
      <w:u w:val="single"/>
    </w:rPr>
  </w:style>
  <w:style w:type="paragraph" w:styleId="TableofFigures">
    <w:name w:val="table of figures"/>
    <w:basedOn w:val="Normal"/>
    <w:next w:val="Normal"/>
    <w:uiPriority w:val="99"/>
    <w:unhideWhenUsed/>
    <w:rsid w:val="00F00404"/>
    <w:rPr>
      <w:rFonts w:eastAsia="Verdana" w:cs="Verdana"/>
      <w:color w:val="434343"/>
    </w:rPr>
  </w:style>
  <w:style w:type="character" w:customStyle="1" w:styleId="Heading3Char">
    <w:name w:val="Heading 3 Char"/>
    <w:basedOn w:val="DefaultParagraphFont"/>
    <w:link w:val="Heading3"/>
    <w:uiPriority w:val="9"/>
    <w:rsid w:val="00064C64"/>
    <w:rPr>
      <w:rFonts w:asciiTheme="majorHAnsi" w:eastAsiaTheme="majorEastAsia" w:hAnsiTheme="majorHAnsi" w:cstheme="majorBidi"/>
      <w:i/>
      <w:color w:val="FF6600"/>
      <w:szCs w:val="32"/>
    </w:rPr>
  </w:style>
  <w:style w:type="paragraph" w:styleId="Caption">
    <w:name w:val="caption"/>
    <w:basedOn w:val="Normal"/>
    <w:next w:val="Normal"/>
    <w:uiPriority w:val="35"/>
    <w:unhideWhenUsed/>
    <w:qFormat/>
    <w:rsid w:val="00F00404"/>
    <w:pPr>
      <w:jc w:val="center"/>
    </w:pPr>
    <w:rPr>
      <w:rFonts w:eastAsia="Verdana" w:cs="Verdana"/>
      <w:bCs/>
      <w:color w:val="F47D5D"/>
      <w:sz w:val="20"/>
      <w:szCs w:val="18"/>
    </w:rPr>
  </w:style>
  <w:style w:type="table" w:styleId="TableGrid">
    <w:name w:val="Table Grid"/>
    <w:basedOn w:val="TableNormal"/>
    <w:uiPriority w:val="59"/>
    <w:rsid w:val="00F00404"/>
    <w:rPr>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61">
    <w:name w:val="List Table 4 - Accent 61"/>
    <w:basedOn w:val="TableNormal"/>
    <w:uiPriority w:val="49"/>
    <w:rsid w:val="00F00404"/>
    <w:rPr>
      <w:sz w:val="22"/>
      <w:szCs w:val="22"/>
      <w:lang w:val="el-G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IntenseQuote">
    <w:name w:val="Intense Quote"/>
    <w:basedOn w:val="Normal"/>
    <w:next w:val="Normal"/>
    <w:link w:val="IntenseQuoteChar"/>
    <w:uiPriority w:val="30"/>
    <w:qFormat/>
    <w:rsid w:val="00064C64"/>
    <w:pPr>
      <w:spacing w:before="200" w:after="280"/>
      <w:ind w:left="936" w:right="936"/>
    </w:pPr>
    <w:rPr>
      <w:b/>
      <w:bCs/>
      <w:i/>
      <w:iCs/>
      <w:color w:val="FF6600"/>
    </w:rPr>
  </w:style>
  <w:style w:type="character" w:customStyle="1" w:styleId="IntenseQuoteChar">
    <w:name w:val="Intense Quote Char"/>
    <w:basedOn w:val="DefaultParagraphFont"/>
    <w:link w:val="IntenseQuote"/>
    <w:uiPriority w:val="30"/>
    <w:rsid w:val="00064C64"/>
    <w:rPr>
      <w:rFonts w:ascii="Verdana" w:hAnsi="Verdana"/>
      <w:b/>
      <w:bCs/>
      <w:i/>
      <w:iCs/>
      <w:color w:val="FF6600"/>
    </w:rPr>
  </w:style>
  <w:style w:type="paragraph" w:customStyle="1" w:styleId="BasicParagraph">
    <w:name w:val="[Basic Paragraph]"/>
    <w:basedOn w:val="Normal"/>
    <w:uiPriority w:val="99"/>
    <w:rsid w:val="00A95717"/>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character" w:customStyle="1" w:styleId="BOLD">
    <w:name w:val="BOLD"/>
    <w:uiPriority w:val="99"/>
    <w:rsid w:val="00A95717"/>
    <w:rPr>
      <w:rFonts w:ascii="FranchiseFree-Bold" w:hAnsi="FranchiseFree-Bold" w:cs="FranchiseFree-Bold"/>
      <w:b/>
      <w:bCs/>
      <w:color w:val="000000"/>
      <w:spacing w:val="11"/>
      <w:sz w:val="22"/>
      <w:szCs w:val="22"/>
    </w:rPr>
  </w:style>
  <w:style w:type="character" w:customStyle="1" w:styleId="Heading4Char">
    <w:name w:val="Heading 4 Char"/>
    <w:basedOn w:val="DefaultParagraphFont"/>
    <w:link w:val="Heading4"/>
    <w:uiPriority w:val="9"/>
    <w:rsid w:val="000E1750"/>
    <w:rPr>
      <w:rFonts w:asciiTheme="majorHAnsi" w:eastAsiaTheme="majorEastAsia" w:hAnsiTheme="majorHAnsi" w:cstheme="majorBidi"/>
      <w:b/>
      <w:bCs/>
      <w:i/>
      <w:iCs/>
      <w:color w:val="FF6600"/>
    </w:rPr>
  </w:style>
  <w:style w:type="character" w:customStyle="1" w:styleId="Heading5Char">
    <w:name w:val="Heading 5 Char"/>
    <w:basedOn w:val="DefaultParagraphFont"/>
    <w:link w:val="Heading5"/>
    <w:uiPriority w:val="9"/>
    <w:rsid w:val="000E175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E1750"/>
    <w:rPr>
      <w:rFonts w:asciiTheme="majorHAnsi" w:eastAsiaTheme="majorEastAsia" w:hAnsiTheme="majorHAnsi" w:cstheme="majorBidi"/>
      <w:i/>
      <w:iCs/>
      <w:color w:val="243F60" w:themeColor="accent1" w:themeShade="7F"/>
    </w:rPr>
  </w:style>
  <w:style w:type="table" w:customStyle="1" w:styleId="TableNormal1">
    <w:name w:val="Table Normal1"/>
    <w:uiPriority w:val="2"/>
    <w:semiHidden/>
    <w:unhideWhenUsed/>
    <w:qFormat/>
    <w:rsid w:val="00B35ADD"/>
    <w:pPr>
      <w:widowControl w:val="0"/>
      <w:autoSpaceDE w:val="0"/>
      <w:autoSpaceDN w:val="0"/>
    </w:pPr>
    <w:rPr>
      <w:rFonts w:eastAsiaTheme="minorHAnsi"/>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35ADD"/>
    <w:pPr>
      <w:widowControl w:val="0"/>
      <w:autoSpaceDE w:val="0"/>
      <w:autoSpaceDN w:val="0"/>
      <w:spacing w:after="0" w:line="240" w:lineRule="auto"/>
      <w:jc w:val="left"/>
    </w:pPr>
    <w:rPr>
      <w:rFonts w:ascii="Calibri" w:eastAsia="Calibri" w:hAnsi="Calibri" w:cs="Calibri"/>
      <w:szCs w:val="22"/>
      <w:lang w:bidi="en-US"/>
    </w:rPr>
  </w:style>
  <w:style w:type="character" w:customStyle="1" w:styleId="BodyTextChar">
    <w:name w:val="Body Text Char"/>
    <w:basedOn w:val="DefaultParagraphFont"/>
    <w:link w:val="BodyText"/>
    <w:uiPriority w:val="1"/>
    <w:rsid w:val="00B35ADD"/>
    <w:rPr>
      <w:rFonts w:ascii="Calibri" w:eastAsia="Calibri" w:hAnsi="Calibri" w:cs="Calibri"/>
      <w:sz w:val="22"/>
      <w:szCs w:val="22"/>
      <w:lang w:bidi="en-US"/>
    </w:rPr>
  </w:style>
  <w:style w:type="paragraph" w:customStyle="1" w:styleId="TableParagraph">
    <w:name w:val="Table Paragraph"/>
    <w:basedOn w:val="Normal"/>
    <w:uiPriority w:val="1"/>
    <w:qFormat/>
    <w:rsid w:val="00B35ADD"/>
    <w:pPr>
      <w:widowControl w:val="0"/>
      <w:autoSpaceDE w:val="0"/>
      <w:autoSpaceDN w:val="0"/>
      <w:spacing w:after="0" w:line="243" w:lineRule="exact"/>
      <w:ind w:left="102"/>
      <w:jc w:val="left"/>
    </w:pPr>
    <w:rPr>
      <w:rFonts w:ascii="Calibri" w:eastAsia="Calibri" w:hAnsi="Calibri" w:cs="Calibri"/>
      <w:szCs w:val="22"/>
      <w:lang w:bidi="en-US"/>
    </w:rPr>
  </w:style>
  <w:style w:type="paragraph" w:styleId="ListParagraph">
    <w:name w:val="List Paragraph"/>
    <w:basedOn w:val="Normal"/>
    <w:link w:val="ListParagraphChar"/>
    <w:uiPriority w:val="34"/>
    <w:qFormat/>
    <w:rsid w:val="006831FF"/>
    <w:pPr>
      <w:widowControl w:val="0"/>
      <w:autoSpaceDE w:val="0"/>
      <w:autoSpaceDN w:val="0"/>
      <w:spacing w:after="0" w:line="240" w:lineRule="auto"/>
      <w:ind w:left="940" w:hanging="360"/>
      <w:jc w:val="left"/>
    </w:pPr>
    <w:rPr>
      <w:rFonts w:ascii="Calibri" w:eastAsia="Calibri" w:hAnsi="Calibri" w:cs="Calibri"/>
      <w:szCs w:val="22"/>
      <w:lang w:bidi="en-US"/>
    </w:rPr>
  </w:style>
  <w:style w:type="paragraph" w:customStyle="1" w:styleId="Default">
    <w:name w:val="Default"/>
    <w:rsid w:val="00825FE8"/>
    <w:pPr>
      <w:autoSpaceDE w:val="0"/>
      <w:autoSpaceDN w:val="0"/>
      <w:adjustRightInd w:val="0"/>
    </w:pPr>
    <w:rPr>
      <w:rFonts w:ascii="Times New Roman" w:eastAsiaTheme="minorHAnsi" w:hAnsi="Times New Roman" w:cs="Times New Roman"/>
      <w:color w:val="000000"/>
      <w:lang w:val="bg-BG"/>
    </w:rPr>
  </w:style>
  <w:style w:type="table" w:customStyle="1" w:styleId="461">
    <w:name w:val="Таблица с мрежа 4 – акцентиране 61"/>
    <w:basedOn w:val="TableNormal"/>
    <w:uiPriority w:val="49"/>
    <w:rsid w:val="00D808F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
    <w:name w:val="Обикновена таблица 41"/>
    <w:basedOn w:val="TableNormal"/>
    <w:uiPriority w:val="99"/>
    <w:rsid w:val="004540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99"/>
    <w:locked/>
    <w:rsid w:val="002E0A53"/>
    <w:rPr>
      <w:rFonts w:ascii="Calibri" w:eastAsia="Calibri" w:hAnsi="Calibri" w:cs="Calibri"/>
      <w:sz w:val="22"/>
      <w:szCs w:val="22"/>
      <w:lang w:bidi="en-US"/>
    </w:rPr>
  </w:style>
  <w:style w:type="paragraph" w:styleId="NormalWeb">
    <w:name w:val="Normal (Web)"/>
    <w:basedOn w:val="Normal"/>
    <w:uiPriority w:val="99"/>
    <w:unhideWhenUsed/>
    <w:rsid w:val="004D116A"/>
    <w:pPr>
      <w:spacing w:before="100" w:beforeAutospacing="1" w:after="100" w:afterAutospacing="1" w:line="240" w:lineRule="auto"/>
      <w:jc w:val="left"/>
    </w:pPr>
    <w:rPr>
      <w:rFonts w:ascii="Times New Roman" w:eastAsia="Times New Roman" w:hAnsi="Times New Roman" w:cs="Times New Roman"/>
      <w:sz w:val="24"/>
    </w:rPr>
  </w:style>
  <w:style w:type="paragraph" w:customStyle="1" w:styleId="AbzacMY">
    <w:name w:val="Abzac MY"/>
    <w:basedOn w:val="Normal"/>
    <w:link w:val="AbzacMYChar"/>
    <w:qFormat/>
    <w:rsid w:val="004D116A"/>
    <w:rPr>
      <w:rFonts w:cstheme="majorHAnsi"/>
    </w:rPr>
  </w:style>
  <w:style w:type="paragraph" w:customStyle="1" w:styleId="bulit">
    <w:name w:val="bulit"/>
    <w:basedOn w:val="AbzacMY"/>
    <w:link w:val="bulitChar"/>
    <w:qFormat/>
    <w:rsid w:val="00A0580D"/>
    <w:pPr>
      <w:numPr>
        <w:numId w:val="3"/>
      </w:numPr>
    </w:pPr>
  </w:style>
  <w:style w:type="character" w:customStyle="1" w:styleId="AbzacMYChar">
    <w:name w:val="Abzac MY Char"/>
    <w:basedOn w:val="DefaultParagraphFont"/>
    <w:link w:val="AbzacMY"/>
    <w:rsid w:val="004D116A"/>
    <w:rPr>
      <w:rFonts w:asciiTheme="majorHAnsi" w:hAnsiTheme="majorHAnsi" w:cstheme="majorHAnsi"/>
      <w:sz w:val="22"/>
    </w:rPr>
  </w:style>
  <w:style w:type="paragraph" w:customStyle="1" w:styleId="Bulit1">
    <w:name w:val="Bulit 1"/>
    <w:basedOn w:val="AbzacMY"/>
    <w:link w:val="Bulit1Char"/>
    <w:qFormat/>
    <w:rsid w:val="00A0580D"/>
    <w:pPr>
      <w:numPr>
        <w:numId w:val="4"/>
      </w:numPr>
    </w:pPr>
  </w:style>
  <w:style w:type="character" w:customStyle="1" w:styleId="bulitChar">
    <w:name w:val="bulit Char"/>
    <w:basedOn w:val="AbzacMYChar"/>
    <w:link w:val="bulit"/>
    <w:rsid w:val="00A0580D"/>
    <w:rPr>
      <w:rFonts w:asciiTheme="majorHAnsi" w:hAnsiTheme="majorHAnsi" w:cstheme="majorHAnsi"/>
      <w:sz w:val="22"/>
    </w:rPr>
  </w:style>
  <w:style w:type="paragraph" w:styleId="FootnoteText">
    <w:name w:val="footnote text"/>
    <w:basedOn w:val="Normal"/>
    <w:link w:val="FootnoteTextChar"/>
    <w:uiPriority w:val="99"/>
    <w:semiHidden/>
    <w:unhideWhenUsed/>
    <w:rsid w:val="00A0580D"/>
    <w:pPr>
      <w:spacing w:after="0" w:line="240" w:lineRule="auto"/>
      <w:jc w:val="left"/>
    </w:pPr>
    <w:rPr>
      <w:rFonts w:asciiTheme="minorHAnsi" w:eastAsiaTheme="minorHAnsi" w:hAnsiTheme="minorHAnsi"/>
      <w:sz w:val="20"/>
      <w:szCs w:val="20"/>
    </w:rPr>
  </w:style>
  <w:style w:type="character" w:customStyle="1" w:styleId="Bulit1Char">
    <w:name w:val="Bulit 1 Char"/>
    <w:basedOn w:val="AbzacMYChar"/>
    <w:link w:val="Bulit1"/>
    <w:rsid w:val="00A0580D"/>
    <w:rPr>
      <w:rFonts w:asciiTheme="majorHAnsi" w:hAnsiTheme="majorHAnsi" w:cstheme="majorHAnsi"/>
      <w:sz w:val="22"/>
    </w:rPr>
  </w:style>
  <w:style w:type="character" w:customStyle="1" w:styleId="FootnoteTextChar">
    <w:name w:val="Footnote Text Char"/>
    <w:basedOn w:val="DefaultParagraphFont"/>
    <w:link w:val="FootnoteText"/>
    <w:uiPriority w:val="99"/>
    <w:semiHidden/>
    <w:rsid w:val="00A0580D"/>
    <w:rPr>
      <w:rFonts w:eastAsiaTheme="minorHAnsi"/>
      <w:sz w:val="20"/>
      <w:szCs w:val="20"/>
    </w:rPr>
  </w:style>
  <w:style w:type="character" w:styleId="FootnoteReference">
    <w:name w:val="footnote reference"/>
    <w:basedOn w:val="DefaultParagraphFont"/>
    <w:uiPriority w:val="99"/>
    <w:semiHidden/>
    <w:unhideWhenUsed/>
    <w:rsid w:val="00A0580D"/>
    <w:rPr>
      <w:vertAlign w:val="superscript"/>
    </w:rPr>
  </w:style>
  <w:style w:type="table" w:styleId="LightGrid-Accent5">
    <w:name w:val="Light Grid Accent 5"/>
    <w:basedOn w:val="TableNormal"/>
    <w:uiPriority w:val="62"/>
    <w:rsid w:val="00A0580D"/>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A154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7257">
      <w:bodyDiv w:val="1"/>
      <w:marLeft w:val="0"/>
      <w:marRight w:val="0"/>
      <w:marTop w:val="0"/>
      <w:marBottom w:val="0"/>
      <w:divBdr>
        <w:top w:val="none" w:sz="0" w:space="0" w:color="auto"/>
        <w:left w:val="none" w:sz="0" w:space="0" w:color="auto"/>
        <w:bottom w:val="none" w:sz="0" w:space="0" w:color="auto"/>
        <w:right w:val="none" w:sz="0" w:space="0" w:color="auto"/>
      </w:divBdr>
      <w:divsChild>
        <w:div w:id="327829482">
          <w:marLeft w:val="605"/>
          <w:marRight w:val="0"/>
          <w:marTop w:val="120"/>
          <w:marBottom w:val="0"/>
          <w:divBdr>
            <w:top w:val="none" w:sz="0" w:space="0" w:color="auto"/>
            <w:left w:val="none" w:sz="0" w:space="0" w:color="auto"/>
            <w:bottom w:val="none" w:sz="0" w:space="0" w:color="auto"/>
            <w:right w:val="none" w:sz="0" w:space="0" w:color="auto"/>
          </w:divBdr>
        </w:div>
      </w:divsChild>
    </w:div>
    <w:div w:id="347221126">
      <w:bodyDiv w:val="1"/>
      <w:marLeft w:val="0"/>
      <w:marRight w:val="0"/>
      <w:marTop w:val="0"/>
      <w:marBottom w:val="0"/>
      <w:divBdr>
        <w:top w:val="none" w:sz="0" w:space="0" w:color="auto"/>
        <w:left w:val="none" w:sz="0" w:space="0" w:color="auto"/>
        <w:bottom w:val="none" w:sz="0" w:space="0" w:color="auto"/>
        <w:right w:val="none" w:sz="0" w:space="0" w:color="auto"/>
      </w:divBdr>
    </w:div>
    <w:div w:id="850681614">
      <w:bodyDiv w:val="1"/>
      <w:marLeft w:val="0"/>
      <w:marRight w:val="0"/>
      <w:marTop w:val="0"/>
      <w:marBottom w:val="0"/>
      <w:divBdr>
        <w:top w:val="none" w:sz="0" w:space="0" w:color="auto"/>
        <w:left w:val="none" w:sz="0" w:space="0" w:color="auto"/>
        <w:bottom w:val="none" w:sz="0" w:space="0" w:color="auto"/>
        <w:right w:val="none" w:sz="0" w:space="0" w:color="auto"/>
      </w:divBdr>
      <w:divsChild>
        <w:div w:id="220142295">
          <w:marLeft w:val="547"/>
          <w:marRight w:val="0"/>
          <w:marTop w:val="120"/>
          <w:marBottom w:val="0"/>
          <w:divBdr>
            <w:top w:val="none" w:sz="0" w:space="0" w:color="auto"/>
            <w:left w:val="none" w:sz="0" w:space="0" w:color="auto"/>
            <w:bottom w:val="none" w:sz="0" w:space="0" w:color="auto"/>
            <w:right w:val="none" w:sz="0" w:space="0" w:color="auto"/>
          </w:divBdr>
        </w:div>
      </w:divsChild>
    </w:div>
    <w:div w:id="1134712289">
      <w:bodyDiv w:val="1"/>
      <w:marLeft w:val="0"/>
      <w:marRight w:val="0"/>
      <w:marTop w:val="0"/>
      <w:marBottom w:val="0"/>
      <w:divBdr>
        <w:top w:val="none" w:sz="0" w:space="0" w:color="auto"/>
        <w:left w:val="none" w:sz="0" w:space="0" w:color="auto"/>
        <w:bottom w:val="none" w:sz="0" w:space="0" w:color="auto"/>
        <w:right w:val="none" w:sz="0" w:space="0" w:color="auto"/>
      </w:divBdr>
    </w:div>
    <w:div w:id="1341471406">
      <w:bodyDiv w:val="1"/>
      <w:marLeft w:val="0"/>
      <w:marRight w:val="0"/>
      <w:marTop w:val="0"/>
      <w:marBottom w:val="0"/>
      <w:divBdr>
        <w:top w:val="none" w:sz="0" w:space="0" w:color="auto"/>
        <w:left w:val="none" w:sz="0" w:space="0" w:color="auto"/>
        <w:bottom w:val="none" w:sz="0" w:space="0" w:color="auto"/>
        <w:right w:val="none" w:sz="0" w:space="0" w:color="auto"/>
      </w:divBdr>
    </w:div>
    <w:div w:id="1342124144">
      <w:bodyDiv w:val="1"/>
      <w:marLeft w:val="0"/>
      <w:marRight w:val="0"/>
      <w:marTop w:val="0"/>
      <w:marBottom w:val="0"/>
      <w:divBdr>
        <w:top w:val="none" w:sz="0" w:space="0" w:color="auto"/>
        <w:left w:val="none" w:sz="0" w:space="0" w:color="auto"/>
        <w:bottom w:val="none" w:sz="0" w:space="0" w:color="auto"/>
        <w:right w:val="none" w:sz="0" w:space="0" w:color="auto"/>
      </w:divBdr>
    </w:div>
    <w:div w:id="1370570445">
      <w:bodyDiv w:val="1"/>
      <w:marLeft w:val="0"/>
      <w:marRight w:val="0"/>
      <w:marTop w:val="0"/>
      <w:marBottom w:val="0"/>
      <w:divBdr>
        <w:top w:val="none" w:sz="0" w:space="0" w:color="auto"/>
        <w:left w:val="none" w:sz="0" w:space="0" w:color="auto"/>
        <w:bottom w:val="none" w:sz="0" w:space="0" w:color="auto"/>
        <w:right w:val="none" w:sz="0" w:space="0" w:color="auto"/>
      </w:divBdr>
      <w:divsChild>
        <w:div w:id="1673483819">
          <w:marLeft w:val="547"/>
          <w:marRight w:val="0"/>
          <w:marTop w:val="120"/>
          <w:marBottom w:val="0"/>
          <w:divBdr>
            <w:top w:val="none" w:sz="0" w:space="0" w:color="auto"/>
            <w:left w:val="none" w:sz="0" w:space="0" w:color="auto"/>
            <w:bottom w:val="none" w:sz="0" w:space="0" w:color="auto"/>
            <w:right w:val="none" w:sz="0" w:space="0" w:color="auto"/>
          </w:divBdr>
        </w:div>
      </w:divsChild>
    </w:div>
    <w:div w:id="1409571323">
      <w:bodyDiv w:val="1"/>
      <w:marLeft w:val="0"/>
      <w:marRight w:val="0"/>
      <w:marTop w:val="0"/>
      <w:marBottom w:val="0"/>
      <w:divBdr>
        <w:top w:val="none" w:sz="0" w:space="0" w:color="auto"/>
        <w:left w:val="none" w:sz="0" w:space="0" w:color="auto"/>
        <w:bottom w:val="none" w:sz="0" w:space="0" w:color="auto"/>
        <w:right w:val="none" w:sz="0" w:space="0" w:color="auto"/>
      </w:divBdr>
    </w:div>
    <w:div w:id="1905944481">
      <w:bodyDiv w:val="1"/>
      <w:marLeft w:val="0"/>
      <w:marRight w:val="0"/>
      <w:marTop w:val="0"/>
      <w:marBottom w:val="0"/>
      <w:divBdr>
        <w:top w:val="none" w:sz="0" w:space="0" w:color="auto"/>
        <w:left w:val="none" w:sz="0" w:space="0" w:color="auto"/>
        <w:bottom w:val="none" w:sz="0" w:space="0" w:color="auto"/>
        <w:right w:val="none" w:sz="0" w:space="0" w:color="auto"/>
      </w:divBdr>
    </w:div>
    <w:div w:id="2044938449">
      <w:bodyDiv w:val="1"/>
      <w:marLeft w:val="0"/>
      <w:marRight w:val="0"/>
      <w:marTop w:val="0"/>
      <w:marBottom w:val="0"/>
      <w:divBdr>
        <w:top w:val="none" w:sz="0" w:space="0" w:color="auto"/>
        <w:left w:val="none" w:sz="0" w:space="0" w:color="auto"/>
        <w:bottom w:val="none" w:sz="0" w:space="0" w:color="auto"/>
        <w:right w:val="none" w:sz="0" w:space="0" w:color="auto"/>
      </w:divBdr>
      <w:divsChild>
        <w:div w:id="132142955">
          <w:marLeft w:val="547"/>
          <w:marRight w:val="0"/>
          <w:marTop w:val="120"/>
          <w:marBottom w:val="0"/>
          <w:divBdr>
            <w:top w:val="none" w:sz="0" w:space="0" w:color="auto"/>
            <w:left w:val="none" w:sz="0" w:space="0" w:color="auto"/>
            <w:bottom w:val="none" w:sz="0" w:space="0" w:color="auto"/>
            <w:right w:val="none" w:sz="0" w:space="0" w:color="auto"/>
          </w:divBdr>
        </w:div>
        <w:div w:id="1483738045">
          <w:marLeft w:val="1253"/>
          <w:marRight w:val="0"/>
          <w:marTop w:val="120"/>
          <w:marBottom w:val="0"/>
          <w:divBdr>
            <w:top w:val="none" w:sz="0" w:space="0" w:color="auto"/>
            <w:left w:val="none" w:sz="0" w:space="0" w:color="auto"/>
            <w:bottom w:val="none" w:sz="0" w:space="0" w:color="auto"/>
            <w:right w:val="none" w:sz="0" w:space="0" w:color="auto"/>
          </w:divBdr>
        </w:div>
        <w:div w:id="2076316894">
          <w:marLeft w:val="1253"/>
          <w:marRight w:val="0"/>
          <w:marTop w:val="120"/>
          <w:marBottom w:val="0"/>
          <w:divBdr>
            <w:top w:val="none" w:sz="0" w:space="0" w:color="auto"/>
            <w:left w:val="none" w:sz="0" w:space="0" w:color="auto"/>
            <w:bottom w:val="none" w:sz="0" w:space="0" w:color="auto"/>
            <w:right w:val="none" w:sz="0" w:space="0" w:color="auto"/>
          </w:divBdr>
        </w:div>
        <w:div w:id="836193136">
          <w:marLeft w:val="1253"/>
          <w:marRight w:val="0"/>
          <w:marTop w:val="120"/>
          <w:marBottom w:val="0"/>
          <w:divBdr>
            <w:top w:val="none" w:sz="0" w:space="0" w:color="auto"/>
            <w:left w:val="none" w:sz="0" w:space="0" w:color="auto"/>
            <w:bottom w:val="none" w:sz="0" w:space="0" w:color="auto"/>
            <w:right w:val="none" w:sz="0" w:space="0" w:color="auto"/>
          </w:divBdr>
        </w:div>
        <w:div w:id="1123576817">
          <w:marLeft w:val="1253"/>
          <w:marRight w:val="0"/>
          <w:marTop w:val="120"/>
          <w:marBottom w:val="0"/>
          <w:divBdr>
            <w:top w:val="none" w:sz="0" w:space="0" w:color="auto"/>
            <w:left w:val="none" w:sz="0" w:space="0" w:color="auto"/>
            <w:bottom w:val="none" w:sz="0" w:space="0" w:color="auto"/>
            <w:right w:val="none" w:sz="0" w:space="0" w:color="auto"/>
          </w:divBdr>
        </w:div>
        <w:div w:id="2084178964">
          <w:marLeft w:val="1253"/>
          <w:marRight w:val="0"/>
          <w:marTop w:val="120"/>
          <w:marBottom w:val="0"/>
          <w:divBdr>
            <w:top w:val="none" w:sz="0" w:space="0" w:color="auto"/>
            <w:left w:val="none" w:sz="0" w:space="0" w:color="auto"/>
            <w:bottom w:val="none" w:sz="0" w:space="0" w:color="auto"/>
            <w:right w:val="none" w:sz="0" w:space="0" w:color="auto"/>
          </w:divBdr>
        </w:div>
      </w:divsChild>
    </w:div>
    <w:div w:id="2086564506">
      <w:bodyDiv w:val="1"/>
      <w:marLeft w:val="0"/>
      <w:marRight w:val="0"/>
      <w:marTop w:val="0"/>
      <w:marBottom w:val="0"/>
      <w:divBdr>
        <w:top w:val="none" w:sz="0" w:space="0" w:color="auto"/>
        <w:left w:val="none" w:sz="0" w:space="0" w:color="auto"/>
        <w:bottom w:val="none" w:sz="0" w:space="0" w:color="auto"/>
        <w:right w:val="none" w:sz="0" w:space="0" w:color="auto"/>
      </w:divBdr>
    </w:div>
    <w:div w:id="2099056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443E.55569B70"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42AED-2F46-4F0C-8BAC-93249D50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3004</Characters>
  <Application>Microsoft Office Word</Application>
  <DocSecurity>0</DocSecurity>
  <Lines>25</Lines>
  <Paragraphs>7</Paragraphs>
  <ScaleCrop>false</ScaleCrop>
  <HeadingPairs>
    <vt:vector size="6" baseType="variant">
      <vt:variant>
        <vt:lpstr>Title</vt:lpstr>
      </vt:variant>
      <vt:variant>
        <vt:i4>1</vt:i4>
      </vt:variant>
      <vt:variant>
        <vt:lpstr>Заглавие</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kpmm5</dc:creator>
  <cp:lastModifiedBy>my</cp:lastModifiedBy>
  <cp:revision>2</cp:revision>
  <cp:lastPrinted>2019-03-27T13:15:00Z</cp:lastPrinted>
  <dcterms:created xsi:type="dcterms:W3CDTF">2022-05-04T10:17:00Z</dcterms:created>
  <dcterms:modified xsi:type="dcterms:W3CDTF">2022-05-04T10:17:00Z</dcterms:modified>
</cp:coreProperties>
</file>